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gif" ContentType="image/gif"/>
  <Default Extension="tiff" ContentType="image/tiff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2" w:rsidRDefault="00E34C21">
      <w:pPr>
        <w:pStyle w:val="Title"/>
      </w:pPr>
      <w:r>
        <w:t>EXAM 2</w:t>
      </w:r>
    </w:p>
    <w:p w:rsidR="00B348E2" w:rsidRDefault="00B348E2">
      <w:pPr>
        <w:spacing w:line="320" w:lineRule="atLeast"/>
        <w:jc w:val="center"/>
      </w:pPr>
      <w:r>
        <w:t>CHEMISTRY 220</w:t>
      </w:r>
    </w:p>
    <w:p w:rsidR="001414EC" w:rsidRDefault="00B348E2" w:rsidP="001414EC">
      <w:pPr>
        <w:spacing w:line="320" w:lineRule="atLeast"/>
        <w:jc w:val="center"/>
      </w:pPr>
      <w:r>
        <w:t xml:space="preserve">Friday, </w:t>
      </w:r>
      <w:r w:rsidR="000D1405">
        <w:t>November 4</w:t>
      </w:r>
      <w:r>
        <w:t>, 2011</w:t>
      </w:r>
    </w:p>
    <w:p w:rsidR="00B348E2" w:rsidRPr="001414EC" w:rsidRDefault="001414EC" w:rsidP="001414EC">
      <w:pPr>
        <w:spacing w:line="320" w:lineRule="atLeast"/>
        <w:jc w:val="center"/>
        <w:rPr>
          <w:b/>
          <w:i/>
          <w:color w:val="FF0000"/>
        </w:rPr>
      </w:pPr>
      <w:r w:rsidRPr="001414EC">
        <w:rPr>
          <w:b/>
          <w:i/>
          <w:color w:val="FF0000"/>
        </w:rPr>
        <w:t>Answer Key</w:t>
      </w:r>
    </w:p>
    <w:p w:rsidR="00B348E2" w:rsidRDefault="00B348E2">
      <w:pPr>
        <w:spacing w:line="320" w:lineRule="atLeast"/>
      </w:pPr>
      <w:r>
        <w:t>NAME (print): ________________________________________________________</w:t>
      </w:r>
    </w:p>
    <w:p w:rsidR="00B348E2" w:rsidRDefault="00B348E2">
      <w:pPr>
        <w:spacing w:line="320" w:lineRule="atLeast"/>
      </w:pPr>
    </w:p>
    <w:p w:rsidR="00B348E2" w:rsidRDefault="00B348E2">
      <w:pPr>
        <w:spacing w:line="320" w:lineRule="atLeast"/>
      </w:pPr>
      <w:r>
        <w:t>TA</w:t>
      </w:r>
      <w:proofErr w:type="gramStart"/>
      <w:r>
        <w:t>:_</w:t>
      </w:r>
      <w:proofErr w:type="gramEnd"/>
      <w:r>
        <w:t>________________ Sect. Day</w:t>
      </w:r>
      <w:proofErr w:type="gramStart"/>
      <w:r>
        <w:t>:_</w:t>
      </w:r>
      <w:proofErr w:type="gramEnd"/>
      <w:r>
        <w:t>________________ Sect. Time</w:t>
      </w:r>
      <w:proofErr w:type="gramStart"/>
      <w:r>
        <w:t>:_</w:t>
      </w:r>
      <w:proofErr w:type="gramEnd"/>
      <w:r>
        <w:t xml:space="preserve">____________ </w:t>
      </w:r>
    </w:p>
    <w:p w:rsidR="00B348E2" w:rsidRDefault="00B348E2">
      <w:pPr>
        <w:spacing w:line="320" w:lineRule="atLeast"/>
        <w:jc w:val="center"/>
      </w:pPr>
    </w:p>
    <w:p w:rsidR="00B348E2" w:rsidRDefault="00B348E2"/>
    <w:p w:rsidR="00BD2BA5" w:rsidRDefault="00BD2BA5">
      <w:r>
        <w:t>Fill in the information above.  Place your name on the top right of subsequent pages.</w:t>
      </w:r>
    </w:p>
    <w:p w:rsidR="00B348E2" w:rsidRDefault="00B348E2">
      <w:r>
        <w:t xml:space="preserve">Take a few moments to look over the exam.  </w:t>
      </w:r>
      <w:r w:rsidR="00A97008">
        <w:t>Record a</w:t>
      </w:r>
      <w:r>
        <w:t>nswer</w:t>
      </w:r>
      <w:r w:rsidR="00A97008">
        <w:t>s to</w:t>
      </w:r>
      <w:r>
        <w:t xml:space="preserve"> question</w:t>
      </w:r>
      <w:r w:rsidR="00A97008">
        <w:t>s</w:t>
      </w:r>
      <w:r>
        <w:t xml:space="preserve"> on the exam paper.</w:t>
      </w:r>
    </w:p>
    <w:p w:rsidR="00B348E2" w:rsidRDefault="00B348E2"/>
    <w:p w:rsidR="00B348E2" w:rsidRDefault="00B348E2">
      <w:r>
        <w:t>No calculators</w:t>
      </w:r>
      <w:r w:rsidR="00BD2BA5">
        <w:t>,</w:t>
      </w:r>
      <w:r>
        <w:t xml:space="preserve"> electronic devices</w:t>
      </w:r>
      <w:r w:rsidR="00BD2BA5">
        <w:t xml:space="preserve"> or </w:t>
      </w:r>
      <w:proofErr w:type="spellStart"/>
      <w:r w:rsidR="00BD2BA5">
        <w:t>earbuds</w:t>
      </w:r>
      <w:proofErr w:type="spellEnd"/>
      <w:r>
        <w:t xml:space="preserve">.  You may use molecular models.  Important clues and structures are in </w:t>
      </w:r>
      <w:r>
        <w:rPr>
          <w:b/>
        </w:rPr>
        <w:t>bold</w:t>
      </w:r>
      <w:r w:rsidR="00E02AD2">
        <w:t xml:space="preserve">.  A </w:t>
      </w:r>
      <w:r w:rsidRPr="00CE5570">
        <w:rPr>
          <w:b/>
        </w:rPr>
        <w:t>Periodic Table</w:t>
      </w:r>
      <w:r w:rsidR="0083136A">
        <w:t xml:space="preserve"> (</w:t>
      </w:r>
      <w:r w:rsidR="00922A00">
        <w:t>pg.</w:t>
      </w:r>
      <w:r w:rsidR="00736A77">
        <w:t xml:space="preserve"> 8</w:t>
      </w:r>
      <w:r w:rsidR="0083136A">
        <w:t>),</w:t>
      </w:r>
      <w:r w:rsidR="00922A00">
        <w:t xml:space="preserve"> </w:t>
      </w:r>
      <w:r w:rsidR="00E02AD2">
        <w:t xml:space="preserve">a </w:t>
      </w:r>
      <w:proofErr w:type="spellStart"/>
      <w:r w:rsidR="00922A00" w:rsidRPr="00922A00">
        <w:rPr>
          <w:b/>
        </w:rPr>
        <w:t>pKa</w:t>
      </w:r>
      <w:proofErr w:type="spellEnd"/>
      <w:r w:rsidR="00922A00" w:rsidRPr="00922A00">
        <w:rPr>
          <w:b/>
        </w:rPr>
        <w:t xml:space="preserve"> Table</w:t>
      </w:r>
      <w:r w:rsidR="00E02AD2">
        <w:rPr>
          <w:b/>
        </w:rPr>
        <w:t xml:space="preserve"> </w:t>
      </w:r>
      <w:r w:rsidR="00E02AD2" w:rsidRPr="00E02AD2">
        <w:t>(pg. 9)</w:t>
      </w:r>
      <w:r w:rsidR="0083136A">
        <w:rPr>
          <w:b/>
        </w:rPr>
        <w:t xml:space="preserve"> </w:t>
      </w:r>
      <w:proofErr w:type="gramStart"/>
      <w:r w:rsidR="0083136A" w:rsidRPr="0092645F">
        <w:t xml:space="preserve">and </w:t>
      </w:r>
      <w:r w:rsidR="00E02AD2">
        <w:t xml:space="preserve"> a</w:t>
      </w:r>
      <w:proofErr w:type="gramEnd"/>
      <w:r w:rsidR="00E02AD2">
        <w:t xml:space="preserve"> </w:t>
      </w:r>
      <w:r w:rsidR="0083136A">
        <w:rPr>
          <w:b/>
        </w:rPr>
        <w:t xml:space="preserve">Bond Dissociation </w:t>
      </w:r>
      <w:r w:rsidR="0092645F">
        <w:rPr>
          <w:b/>
        </w:rPr>
        <w:t xml:space="preserve">Energy </w:t>
      </w:r>
      <w:r w:rsidR="0083136A">
        <w:rPr>
          <w:b/>
        </w:rPr>
        <w:t xml:space="preserve">Table </w:t>
      </w:r>
      <w:r w:rsidR="00E02AD2">
        <w:t>(pg. 10) are provided.</w:t>
      </w:r>
      <w:r w:rsidR="00922A00" w:rsidRPr="0083136A">
        <w:t xml:space="preserve"> </w:t>
      </w:r>
    </w:p>
    <w:p w:rsidR="00B348E2" w:rsidRDefault="00B348E2"/>
    <w:p w:rsidR="00B348E2" w:rsidRDefault="00B348E2">
      <w:r>
        <w:t xml:space="preserve"> Do all </w:t>
      </w:r>
      <w:r>
        <w:rPr>
          <w:b/>
        </w:rPr>
        <w:t>preliminary</w:t>
      </w:r>
      <w:r>
        <w:t xml:space="preserve"> drawing or computations on the work sheets at the end of the exam. The work sheets will not be graded. You may detach the work sheets from the exam. </w:t>
      </w:r>
    </w:p>
    <w:p w:rsidR="00B348E2" w:rsidRDefault="00B348E2"/>
    <w:p w:rsidR="00B348E2" w:rsidRDefault="00B348E2">
      <w:r>
        <w:t xml:space="preserve">The exam is 55 minutes. </w:t>
      </w:r>
    </w:p>
    <w:p w:rsidR="00B348E2" w:rsidRDefault="00B348E2"/>
    <w:p w:rsidR="00B348E2" w:rsidRDefault="00B348E2">
      <w:r>
        <w:rPr>
          <w:b/>
        </w:rPr>
        <w:t>STOP</w:t>
      </w:r>
      <w:r>
        <w:t xml:space="preserve"> writing and hand in your exam when you are asked to do so.</w:t>
      </w:r>
    </w:p>
    <w:p w:rsidR="00B348E2" w:rsidRDefault="00B348E2"/>
    <w:p w:rsidR="00B348E2" w:rsidRDefault="00B348E2">
      <w:r>
        <w:rPr>
          <w:b/>
        </w:rPr>
        <w:t>R</w:t>
      </w:r>
      <w:r>
        <w:rPr>
          <w:b/>
          <w:caps/>
        </w:rPr>
        <w:t>emember</w:t>
      </w:r>
      <w:r>
        <w:rPr>
          <w:b/>
        </w:rPr>
        <w:t>:</w:t>
      </w:r>
      <w:r>
        <w:t xml:space="preserve"> Neatness is to your advantage.</w:t>
      </w:r>
    </w:p>
    <w:p w:rsidR="00B348E2" w:rsidRDefault="00B348E2">
      <w:pPr>
        <w:spacing w:line="320" w:lineRule="atLeast"/>
      </w:pPr>
    </w:p>
    <w:p w:rsidR="00B348E2" w:rsidRDefault="008F17B9">
      <w:pPr>
        <w:tabs>
          <w:tab w:val="left" w:pos="2880"/>
        </w:tabs>
        <w:spacing w:line="320" w:lineRule="atLeast"/>
      </w:pPr>
      <w:r>
        <w:t>1. (3</w:t>
      </w:r>
      <w:r w:rsidR="00BD2BA5">
        <w:t xml:space="preserve">0 pts) </w:t>
      </w:r>
      <w:proofErr w:type="spellStart"/>
      <w:r w:rsidR="005C601F">
        <w:t>Thermochemistry</w:t>
      </w:r>
      <w:proofErr w:type="spellEnd"/>
      <w:r w:rsidR="00BD2BA5">
        <w:t xml:space="preserve"> </w:t>
      </w:r>
      <w:r w:rsidR="00B348E2">
        <w:tab/>
      </w:r>
      <w:r w:rsidR="00B348E2">
        <w:tab/>
      </w:r>
      <w:r w:rsidR="00BD2BA5">
        <w:tab/>
      </w:r>
      <w:r w:rsidR="00B348E2">
        <w:t>______</w:t>
      </w:r>
    </w:p>
    <w:p w:rsidR="00B348E2" w:rsidRDefault="00B348E2">
      <w:pPr>
        <w:tabs>
          <w:tab w:val="left" w:pos="2880"/>
        </w:tabs>
        <w:spacing w:line="320" w:lineRule="atLeast"/>
      </w:pPr>
    </w:p>
    <w:p w:rsidR="00B348E2" w:rsidRDefault="00B348E2">
      <w:pPr>
        <w:tabs>
          <w:tab w:val="left" w:pos="2880"/>
        </w:tabs>
        <w:spacing w:line="320" w:lineRule="atLeast"/>
      </w:pPr>
    </w:p>
    <w:p w:rsidR="00B348E2" w:rsidRDefault="00B96AE0">
      <w:pPr>
        <w:tabs>
          <w:tab w:val="left" w:pos="2880"/>
        </w:tabs>
        <w:spacing w:line="320" w:lineRule="atLeast"/>
      </w:pPr>
      <w:r>
        <w:t>2. (</w:t>
      </w:r>
      <w:r w:rsidR="008F17B9">
        <w:t>4</w:t>
      </w:r>
      <w:r>
        <w:t>0</w:t>
      </w:r>
      <w:r w:rsidR="00B348E2">
        <w:t xml:space="preserve"> pts) </w:t>
      </w:r>
      <w:r w:rsidR="001B7E11">
        <w:t xml:space="preserve">Potpourri (do </w:t>
      </w:r>
      <w:r w:rsidR="00A97008">
        <w:t>4</w:t>
      </w:r>
      <w:r w:rsidR="001B7E11">
        <w:t xml:space="preserve"> of 6)</w:t>
      </w:r>
      <w:r w:rsidR="00B348E2">
        <w:tab/>
      </w:r>
      <w:r w:rsidR="00B348E2">
        <w:tab/>
        <w:t>______</w:t>
      </w:r>
    </w:p>
    <w:p w:rsidR="00B348E2" w:rsidRDefault="00B348E2">
      <w:pPr>
        <w:tabs>
          <w:tab w:val="left" w:pos="2880"/>
        </w:tabs>
        <w:spacing w:line="320" w:lineRule="atLeast"/>
      </w:pPr>
    </w:p>
    <w:p w:rsidR="00B348E2" w:rsidRDefault="00B348E2">
      <w:pPr>
        <w:tabs>
          <w:tab w:val="left" w:pos="2880"/>
        </w:tabs>
        <w:spacing w:line="320" w:lineRule="atLeast"/>
      </w:pPr>
    </w:p>
    <w:p w:rsidR="00B348E2" w:rsidRDefault="00BD2BA5">
      <w:pPr>
        <w:tabs>
          <w:tab w:val="left" w:pos="2880"/>
        </w:tabs>
        <w:spacing w:line="320" w:lineRule="atLeast"/>
      </w:pPr>
      <w:r>
        <w:t>3. (</w:t>
      </w:r>
      <w:r w:rsidR="008F17B9">
        <w:t>3</w:t>
      </w:r>
      <w:r>
        <w:t>0</w:t>
      </w:r>
      <w:r w:rsidR="00443B89">
        <w:t xml:space="preserve"> pts</w:t>
      </w:r>
      <w:r w:rsidR="00B348E2">
        <w:t xml:space="preserve">) </w:t>
      </w:r>
      <w:r w:rsidR="005C601F">
        <w:t>Conformation</w:t>
      </w:r>
      <w:r w:rsidR="00B348E2">
        <w:tab/>
      </w:r>
      <w:r w:rsidR="00B348E2">
        <w:tab/>
      </w:r>
      <w:r w:rsidR="005C601F">
        <w:tab/>
      </w:r>
      <w:r w:rsidR="00B348E2">
        <w:t>______</w:t>
      </w:r>
    </w:p>
    <w:p w:rsidR="00B348E2" w:rsidRDefault="00B348E2">
      <w:pPr>
        <w:tabs>
          <w:tab w:val="left" w:pos="2880"/>
        </w:tabs>
        <w:spacing w:line="320" w:lineRule="atLeast"/>
      </w:pPr>
      <w:r>
        <w:tab/>
      </w:r>
    </w:p>
    <w:p w:rsidR="00B348E2" w:rsidRDefault="00B348E2">
      <w:pPr>
        <w:tabs>
          <w:tab w:val="left" w:pos="2880"/>
        </w:tabs>
        <w:spacing w:line="320" w:lineRule="atLeast"/>
      </w:pPr>
    </w:p>
    <w:p w:rsidR="00B348E2" w:rsidRDefault="00B348E2">
      <w:pPr>
        <w:tabs>
          <w:tab w:val="left" w:pos="2880"/>
        </w:tabs>
        <w:spacing w:line="320" w:lineRule="atLeast"/>
      </w:pPr>
      <w:r>
        <w:t>4. (</w:t>
      </w:r>
      <w:r w:rsidR="008F17B9">
        <w:t>2</w:t>
      </w:r>
      <w:r w:rsidR="00B96AE0">
        <w:t>0</w:t>
      </w:r>
      <w:r>
        <w:t xml:space="preserve"> pts) </w:t>
      </w:r>
      <w:r w:rsidR="005C601F">
        <w:t>Reactions (</w:t>
      </w:r>
      <w:r w:rsidR="00A97008">
        <w:t>2</w:t>
      </w:r>
      <w:r w:rsidR="005C601F">
        <w:t xml:space="preserve"> of 4)</w:t>
      </w:r>
      <w:r w:rsidR="005C601F">
        <w:tab/>
      </w:r>
      <w:r w:rsidR="005C601F">
        <w:tab/>
      </w:r>
      <w:r w:rsidR="00BD2BA5">
        <w:tab/>
      </w:r>
      <w:r>
        <w:t>______</w:t>
      </w:r>
    </w:p>
    <w:p w:rsidR="00B348E2" w:rsidRDefault="00B348E2">
      <w:pPr>
        <w:tabs>
          <w:tab w:val="left" w:pos="2880"/>
        </w:tabs>
        <w:spacing w:line="320" w:lineRule="atLeast"/>
      </w:pPr>
      <w:r>
        <w:t>______________________________________</w:t>
      </w:r>
      <w:r w:rsidR="00BD2BA5">
        <w:t>________</w:t>
      </w:r>
    </w:p>
    <w:p w:rsidR="00B348E2" w:rsidRDefault="00B348E2">
      <w:pPr>
        <w:spacing w:line="320" w:lineRule="atLeast"/>
        <w:ind w:left="720" w:hanging="720"/>
      </w:pPr>
    </w:p>
    <w:p w:rsidR="00DA153C" w:rsidRDefault="00B348E2">
      <w:pPr>
        <w:spacing w:line="320" w:lineRule="atLeast"/>
        <w:ind w:left="720" w:hanging="720"/>
      </w:pPr>
      <w:r>
        <w:t>Total (1</w:t>
      </w:r>
      <w:r w:rsidR="008F17B9">
        <w:t>2</w:t>
      </w:r>
      <w:r w:rsidR="00DA153C">
        <w:t>0 pts)</w:t>
      </w:r>
    </w:p>
    <w:p w:rsidR="00DA153C" w:rsidRDefault="00DA153C">
      <w:pPr>
        <w:spacing w:line="320" w:lineRule="atLeast"/>
        <w:ind w:left="720" w:hanging="720"/>
      </w:pPr>
    </w:p>
    <w:p w:rsidR="00DA153C" w:rsidRDefault="00DA153C">
      <w:pPr>
        <w:spacing w:line="320" w:lineRule="atLeast"/>
        <w:ind w:left="720" w:hanging="720"/>
      </w:pPr>
    </w:p>
    <w:p w:rsidR="00DA153C" w:rsidRDefault="00DA153C">
      <w:pPr>
        <w:spacing w:line="320" w:lineRule="atLeast"/>
        <w:ind w:left="720" w:hanging="720"/>
      </w:pPr>
      <w:r>
        <w:t>Your grade above will be scaled to 100 points.</w:t>
      </w:r>
    </w:p>
    <w:p w:rsidR="00B348E2" w:rsidRDefault="00B348E2" w:rsidP="00DA153C">
      <w:pPr>
        <w:spacing w:line="320" w:lineRule="atLeast"/>
      </w:pPr>
      <w:r>
        <w:t xml:space="preserve"> </w:t>
      </w:r>
    </w:p>
    <w:p w:rsidR="000D1405" w:rsidRDefault="000D1405">
      <w:r>
        <w:br w:type="page"/>
      </w:r>
    </w:p>
    <w:p w:rsidR="002212C9" w:rsidRDefault="007B0088" w:rsidP="002212C9">
      <w:pPr>
        <w:pStyle w:val="ListParagraph"/>
        <w:numPr>
          <w:ilvl w:val="0"/>
          <w:numId w:val="20"/>
        </w:numPr>
        <w:tabs>
          <w:tab w:val="left" w:pos="360"/>
        </w:tabs>
      </w:pPr>
      <w:proofErr w:type="spellStart"/>
      <w:r w:rsidRPr="002212C9">
        <w:rPr>
          <w:b/>
        </w:rPr>
        <w:t>Thermochemistry</w:t>
      </w:r>
      <w:proofErr w:type="spellEnd"/>
      <w:r w:rsidRPr="002212C9">
        <w:rPr>
          <w:b/>
        </w:rPr>
        <w:t>:</w:t>
      </w:r>
      <w:r w:rsidR="00142B0E">
        <w:rPr>
          <w:b/>
        </w:rPr>
        <w:t xml:space="preserve"> </w:t>
      </w:r>
      <w:r w:rsidR="00142B0E" w:rsidRPr="00142B0E">
        <w:t>(</w:t>
      </w:r>
      <w:r w:rsidR="00F62A91">
        <w:t>3</w:t>
      </w:r>
      <w:r w:rsidR="00142B0E" w:rsidRPr="00142B0E">
        <w:t>0 pts.)</w:t>
      </w:r>
      <w:r w:rsidRPr="00142B0E">
        <w:t xml:space="preserve">  </w:t>
      </w:r>
    </w:p>
    <w:p w:rsidR="002212C9" w:rsidRDefault="002212C9" w:rsidP="002212C9">
      <w:pPr>
        <w:pStyle w:val="ListParagraph"/>
        <w:tabs>
          <w:tab w:val="left" w:pos="360"/>
        </w:tabs>
      </w:pPr>
    </w:p>
    <w:p w:rsidR="007B0088" w:rsidRPr="00F532E8" w:rsidRDefault="00142B0E" w:rsidP="002212C9">
      <w:pPr>
        <w:pStyle w:val="ListParagraph"/>
        <w:numPr>
          <w:ilvl w:val="0"/>
          <w:numId w:val="21"/>
        </w:numPr>
        <w:tabs>
          <w:tab w:val="left" w:pos="360"/>
        </w:tabs>
      </w:pPr>
      <w:r>
        <w:t>(</w:t>
      </w:r>
      <w:r w:rsidR="00F62A91">
        <w:t>20</w:t>
      </w:r>
      <w:r>
        <w:t xml:space="preserve"> pts.) </w:t>
      </w:r>
      <w:r w:rsidR="007B0088">
        <w:t xml:space="preserve">Provide the two propagation steps </w:t>
      </w:r>
      <w:r w:rsidR="002212C9">
        <w:t xml:space="preserve">for the free radical </w:t>
      </w:r>
      <w:proofErr w:type="spellStart"/>
      <w:r w:rsidR="002212C9">
        <w:t>monochlorination</w:t>
      </w:r>
      <w:proofErr w:type="spellEnd"/>
      <w:r w:rsidR="002212C9">
        <w:t xml:space="preserve"> of </w:t>
      </w:r>
      <w:proofErr w:type="spellStart"/>
      <w:r w:rsidR="002212C9">
        <w:t>cyclooctane</w:t>
      </w:r>
      <w:proofErr w:type="spellEnd"/>
      <w:r w:rsidR="002212C9">
        <w:t xml:space="preserve"> using the bond dissociation energies in the BDE Table (pg. </w:t>
      </w:r>
      <w:r w:rsidR="00DA153C">
        <w:t>10</w:t>
      </w:r>
      <w:r w:rsidR="002212C9">
        <w:t xml:space="preserve">). </w:t>
      </w:r>
      <w:r w:rsidR="002212C9" w:rsidRPr="002212C9">
        <w:rPr>
          <w:b/>
        </w:rPr>
        <w:t xml:space="preserve">  Place the reactants and products in the appropriate boxes and the </w:t>
      </w:r>
      <w:proofErr w:type="spellStart"/>
      <w:r w:rsidR="002212C9" w:rsidRPr="002212C9">
        <w:rPr>
          <w:b/>
        </w:rPr>
        <w:t>BDEs</w:t>
      </w:r>
      <w:proofErr w:type="spellEnd"/>
      <w:r w:rsidR="002212C9" w:rsidRPr="002212C9">
        <w:rPr>
          <w:b/>
        </w:rPr>
        <w:t xml:space="preserve"> on the lines. Calculate</w:t>
      </w:r>
      <w:r w:rsidR="002212C9">
        <w:t xml:space="preserve"> th</w:t>
      </w:r>
      <w:r>
        <w:t>e heat of each propagation step and the heat of the overall re</w:t>
      </w:r>
      <w:r w:rsidR="00DA153C">
        <w:t>a</w:t>
      </w:r>
      <w:r>
        <w:t>ction.</w:t>
      </w:r>
    </w:p>
    <w:p w:rsidR="007B0088" w:rsidRDefault="007B0088" w:rsidP="007B0088">
      <w:pPr>
        <w:tabs>
          <w:tab w:val="left" w:pos="360"/>
        </w:tabs>
      </w:pPr>
    </w:p>
    <w:p w:rsidR="007B0088" w:rsidRDefault="007B0088" w:rsidP="007B0088">
      <w:pPr>
        <w:tabs>
          <w:tab w:val="left" w:pos="360"/>
        </w:tabs>
      </w:pPr>
    </w:p>
    <w:p w:rsidR="007B0088" w:rsidRDefault="005227CC" w:rsidP="005227CC">
      <w:pPr>
        <w:tabs>
          <w:tab w:val="left" w:pos="360"/>
        </w:tabs>
        <w:ind w:left="810"/>
        <w:jc w:val="both"/>
      </w:pPr>
      <w:r>
        <w:rPr>
          <w:noProof/>
        </w:rPr>
        <w:drawing>
          <wp:inline distT="0" distB="0" distL="0" distR="0">
            <wp:extent cx="4965700" cy="3746500"/>
            <wp:effectExtent l="0" t="0" r="0" b="0"/>
            <wp:docPr id="6" name="Picture 5" descr="x2-F11-str1-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1-an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88" w:rsidRDefault="007B0088" w:rsidP="007B0088">
      <w:pPr>
        <w:tabs>
          <w:tab w:val="left" w:pos="360"/>
        </w:tabs>
        <w:jc w:val="center"/>
      </w:pPr>
    </w:p>
    <w:p w:rsidR="007B0088" w:rsidRDefault="007B0088" w:rsidP="007B0088">
      <w:pPr>
        <w:tabs>
          <w:tab w:val="left" w:pos="360"/>
        </w:tabs>
        <w:jc w:val="center"/>
      </w:pPr>
    </w:p>
    <w:p w:rsidR="005227CC" w:rsidRDefault="002212C9" w:rsidP="002212C9">
      <w:pPr>
        <w:tabs>
          <w:tab w:val="left" w:pos="360"/>
        </w:tabs>
      </w:pPr>
      <w:r>
        <w:t xml:space="preserve">b) </w:t>
      </w:r>
      <w:r w:rsidR="00142B0E">
        <w:t>(</w:t>
      </w:r>
      <w:r w:rsidR="00F62A91">
        <w:t>10</w:t>
      </w:r>
      <w:r w:rsidR="00142B0E">
        <w:t xml:space="preserve"> pts.) </w:t>
      </w:r>
      <w:r>
        <w:t xml:space="preserve">Calculate the heat of formation of </w:t>
      </w:r>
      <w:proofErr w:type="spellStart"/>
      <w:r>
        <w:t>chlorocyclooctane</w:t>
      </w:r>
      <w:proofErr w:type="spellEnd"/>
      <w:r>
        <w:t xml:space="preserve">. Data: </w:t>
      </w:r>
      <w:r w:rsidRPr="002212C9">
        <w:rPr>
          <w:rFonts w:ascii="Symbol" w:hAnsi="Symbol"/>
        </w:rPr>
        <w:t>D</w:t>
      </w:r>
      <w:proofErr w:type="spellStart"/>
      <w:r>
        <w:t>H</w:t>
      </w:r>
      <w:r w:rsidRPr="00142B0E">
        <w:rPr>
          <w:vertAlign w:val="subscript"/>
        </w:rPr>
        <w:t>f</w:t>
      </w:r>
      <w:r w:rsidRPr="00142B0E">
        <w:rPr>
          <w:vertAlign w:val="superscript"/>
        </w:rPr>
        <w:t>o</w:t>
      </w:r>
      <w:proofErr w:type="spellEnd"/>
      <w:r>
        <w:t xml:space="preserve"> (kcal/mol): </w:t>
      </w:r>
      <w:proofErr w:type="spellStart"/>
      <w:r>
        <w:t>cyclooctane</w:t>
      </w:r>
      <w:proofErr w:type="spellEnd"/>
      <w:r>
        <w:t xml:space="preserve">, -29.7; </w:t>
      </w:r>
      <w:proofErr w:type="spellStart"/>
      <w:r>
        <w:t>HCl</w:t>
      </w:r>
      <w:proofErr w:type="spellEnd"/>
      <w:r>
        <w:t xml:space="preserve">, -22.1. </w:t>
      </w:r>
    </w:p>
    <w:p w:rsidR="005227CC" w:rsidRDefault="005227CC" w:rsidP="002212C9">
      <w:pPr>
        <w:tabs>
          <w:tab w:val="left" w:pos="360"/>
        </w:tabs>
      </w:pPr>
    </w:p>
    <w:p w:rsidR="005227CC" w:rsidRPr="005227CC" w:rsidRDefault="005227CC" w:rsidP="00465C75">
      <w:pPr>
        <w:tabs>
          <w:tab w:val="left" w:pos="360"/>
        </w:tabs>
        <w:spacing w:beforeLines="1" w:afterLines="1"/>
        <w:rPr>
          <w:i/>
          <w:color w:val="FF0000"/>
          <w:szCs w:val="20"/>
        </w:rPr>
      </w:pPr>
      <w:proofErr w:type="gramStart"/>
      <w:r w:rsidRPr="005227CC">
        <w:rPr>
          <w:i/>
          <w:color w:val="FF0000"/>
          <w:szCs w:val="20"/>
        </w:rPr>
        <w:t>heat</w:t>
      </w:r>
      <w:proofErr w:type="gramEnd"/>
      <w:r w:rsidRPr="005227CC">
        <w:rPr>
          <w:i/>
          <w:color w:val="FF0000"/>
          <w:szCs w:val="20"/>
        </w:rPr>
        <w:t xml:space="preserve"> of </w:t>
      </w:r>
      <w:proofErr w:type="spellStart"/>
      <w:r w:rsidRPr="005227CC">
        <w:rPr>
          <w:i/>
          <w:color w:val="FF0000"/>
          <w:szCs w:val="20"/>
        </w:rPr>
        <w:t>rxn</w:t>
      </w:r>
      <w:proofErr w:type="spellEnd"/>
      <w:r w:rsidRPr="005227CC">
        <w:rPr>
          <w:i/>
          <w:color w:val="FF0000"/>
          <w:szCs w:val="20"/>
        </w:rPr>
        <w:t xml:space="preserve"> = heat of formation products - heat of formation of reactants</w:t>
      </w:r>
    </w:p>
    <w:p w:rsidR="005227CC" w:rsidRPr="005227CC" w:rsidRDefault="005227CC" w:rsidP="00465C75">
      <w:pPr>
        <w:tabs>
          <w:tab w:val="left" w:pos="360"/>
        </w:tabs>
        <w:spacing w:beforeLines="1" w:afterLines="1"/>
        <w:rPr>
          <w:i/>
          <w:color w:val="FF0000"/>
          <w:szCs w:val="20"/>
        </w:rPr>
      </w:pPr>
      <w:r w:rsidRPr="005227CC">
        <w:rPr>
          <w:i/>
          <w:color w:val="FF0000"/>
          <w:szCs w:val="20"/>
        </w:rPr>
        <w:t>-31 = -22.1 + x - (-29.7)</w:t>
      </w:r>
    </w:p>
    <w:p w:rsidR="005227CC" w:rsidRPr="005227CC" w:rsidRDefault="005227CC" w:rsidP="00465C75">
      <w:pPr>
        <w:tabs>
          <w:tab w:val="left" w:pos="360"/>
        </w:tabs>
        <w:spacing w:beforeLines="1" w:afterLines="1"/>
        <w:rPr>
          <w:i/>
          <w:color w:val="FF0000"/>
          <w:szCs w:val="20"/>
        </w:rPr>
      </w:pPr>
      <w:r w:rsidRPr="005227CC">
        <w:rPr>
          <w:i/>
          <w:color w:val="FF0000"/>
          <w:szCs w:val="20"/>
        </w:rPr>
        <w:t>-31 = 7.6 + x</w:t>
      </w:r>
    </w:p>
    <w:p w:rsidR="005227CC" w:rsidRPr="005227CC" w:rsidRDefault="005227CC" w:rsidP="00465C75">
      <w:pPr>
        <w:tabs>
          <w:tab w:val="left" w:pos="360"/>
        </w:tabs>
        <w:spacing w:beforeLines="1" w:afterLines="1"/>
        <w:rPr>
          <w:i/>
          <w:color w:val="FF0000"/>
          <w:szCs w:val="20"/>
        </w:rPr>
      </w:pPr>
      <w:proofErr w:type="gramStart"/>
      <w:r w:rsidRPr="005227CC">
        <w:rPr>
          <w:i/>
          <w:color w:val="FF0000"/>
          <w:szCs w:val="20"/>
        </w:rPr>
        <w:t>x</w:t>
      </w:r>
      <w:proofErr w:type="gramEnd"/>
      <w:r w:rsidRPr="005227CC">
        <w:rPr>
          <w:i/>
          <w:color w:val="FF0000"/>
          <w:szCs w:val="20"/>
        </w:rPr>
        <w:t xml:space="preserve"> = -38.6 kcal/mol for heat of formation of </w:t>
      </w:r>
      <w:proofErr w:type="spellStart"/>
      <w:r w:rsidRPr="005227CC">
        <w:rPr>
          <w:i/>
          <w:color w:val="FF0000"/>
          <w:szCs w:val="20"/>
        </w:rPr>
        <w:t>chlorocyclooctane</w:t>
      </w:r>
      <w:proofErr w:type="spellEnd"/>
    </w:p>
    <w:p w:rsidR="005227CC" w:rsidRDefault="005227CC" w:rsidP="002212C9">
      <w:pPr>
        <w:tabs>
          <w:tab w:val="left" w:pos="360"/>
        </w:tabs>
      </w:pPr>
    </w:p>
    <w:p w:rsidR="005227CC" w:rsidRDefault="005227CC" w:rsidP="002212C9">
      <w:pPr>
        <w:tabs>
          <w:tab w:val="left" w:pos="360"/>
        </w:tabs>
      </w:pPr>
    </w:p>
    <w:p w:rsidR="007B0088" w:rsidRDefault="007B0088" w:rsidP="002212C9">
      <w:pPr>
        <w:tabs>
          <w:tab w:val="left" w:pos="360"/>
        </w:tabs>
      </w:pPr>
    </w:p>
    <w:p w:rsidR="007B0088" w:rsidRDefault="007B0088" w:rsidP="007B0088">
      <w:pPr>
        <w:tabs>
          <w:tab w:val="left" w:pos="360"/>
        </w:tabs>
      </w:pPr>
    </w:p>
    <w:p w:rsidR="007B0088" w:rsidRDefault="007B0088" w:rsidP="007B0088">
      <w:pPr>
        <w:tabs>
          <w:tab w:val="left" w:pos="360"/>
        </w:tabs>
      </w:pPr>
    </w:p>
    <w:p w:rsidR="007B0088" w:rsidRDefault="007B0088" w:rsidP="007B0088">
      <w:pPr>
        <w:tabs>
          <w:tab w:val="left" w:pos="360"/>
        </w:tabs>
      </w:pPr>
    </w:p>
    <w:p w:rsidR="000D1405" w:rsidRDefault="000D1405">
      <w:r>
        <w:br w:type="page"/>
      </w:r>
    </w:p>
    <w:p w:rsidR="006F3F55" w:rsidRPr="00C60D71" w:rsidRDefault="000D1405" w:rsidP="001B7E11">
      <w:pPr>
        <w:pStyle w:val="BodyTextIndent"/>
        <w:ind w:left="270" w:hanging="270"/>
        <w:rPr>
          <w:b/>
        </w:rPr>
      </w:pPr>
      <w:r>
        <w:t xml:space="preserve">2.  </w:t>
      </w:r>
      <w:r w:rsidR="00787FC4" w:rsidRPr="00787FC4">
        <w:rPr>
          <w:b/>
        </w:rPr>
        <w:t>Potpourri</w:t>
      </w:r>
      <w:r w:rsidRPr="001B7E11">
        <w:t>:</w:t>
      </w:r>
      <w:r w:rsidR="001B7E11" w:rsidRPr="001B7E11">
        <w:t xml:space="preserve"> (</w:t>
      </w:r>
      <w:r w:rsidR="00F62A91">
        <w:t>40</w:t>
      </w:r>
      <w:r w:rsidR="001B7E11" w:rsidRPr="001B7E11">
        <w:t xml:space="preserve"> pts., equal weight)</w:t>
      </w:r>
      <w:r w:rsidR="001B7E11">
        <w:rPr>
          <w:b/>
        </w:rPr>
        <w:t xml:space="preserve"> </w:t>
      </w:r>
      <w:r w:rsidR="00E52499">
        <w:rPr>
          <w:b/>
        </w:rPr>
        <w:t xml:space="preserve"> </w:t>
      </w:r>
      <w:r w:rsidR="00E52499" w:rsidRPr="00E52499">
        <w:t xml:space="preserve">Complete </w:t>
      </w:r>
      <w:r w:rsidR="00E52499" w:rsidRPr="001B7E11">
        <w:rPr>
          <w:b/>
        </w:rPr>
        <w:t>4 of 6</w:t>
      </w:r>
      <w:r w:rsidR="00E52499">
        <w:t xml:space="preserve"> of the following questions.</w:t>
      </w:r>
      <w:r w:rsidR="006F3F55">
        <w:t xml:space="preserve"> </w:t>
      </w:r>
      <w:r w:rsidR="00533881">
        <w:t xml:space="preserve">You </w:t>
      </w:r>
      <w:r w:rsidR="00533881" w:rsidRPr="00533881">
        <w:rPr>
          <w:b/>
        </w:rPr>
        <w:t>must</w:t>
      </w:r>
      <w:r w:rsidR="00533881">
        <w:t xml:space="preserve"> complete a </w:t>
      </w:r>
      <w:r w:rsidR="00533881" w:rsidRPr="00533881">
        <w:rPr>
          <w:b/>
        </w:rPr>
        <w:t>minimum</w:t>
      </w:r>
      <w:r w:rsidR="00533881">
        <w:t xml:space="preserve"> of two problems on this page (page 3).  </w:t>
      </w:r>
      <w:r w:rsidR="006F3F55" w:rsidRPr="00C60D71">
        <w:rPr>
          <w:b/>
        </w:rPr>
        <w:t xml:space="preserve">If you do </w:t>
      </w:r>
      <w:r w:rsidR="006F3F55">
        <w:rPr>
          <w:b/>
        </w:rPr>
        <w:t>more than</w:t>
      </w:r>
      <w:r w:rsidR="006F3F55" w:rsidRPr="00C60D71">
        <w:rPr>
          <w:b/>
        </w:rPr>
        <w:t xml:space="preserve"> f</w:t>
      </w:r>
      <w:r w:rsidR="006F3F55">
        <w:rPr>
          <w:b/>
        </w:rPr>
        <w:t>our questions</w:t>
      </w:r>
      <w:r w:rsidR="006F3F55" w:rsidRPr="00C60D71">
        <w:rPr>
          <w:b/>
        </w:rPr>
        <w:t>, cross out the one</w:t>
      </w:r>
      <w:r w:rsidR="006F3F55">
        <w:rPr>
          <w:b/>
        </w:rPr>
        <w:t>s</w:t>
      </w:r>
      <w:r w:rsidR="006F3F55" w:rsidRPr="00C60D71">
        <w:rPr>
          <w:b/>
        </w:rPr>
        <w:t xml:space="preserve"> that you do not want graded.</w:t>
      </w:r>
    </w:p>
    <w:p w:rsidR="000D1405" w:rsidRPr="006F3F55" w:rsidRDefault="00E52499" w:rsidP="000D1405">
      <w:pPr>
        <w:rPr>
          <w:b/>
        </w:rPr>
      </w:pPr>
      <w:r>
        <w:t xml:space="preserve"> </w:t>
      </w:r>
    </w:p>
    <w:p w:rsidR="003B7DB0" w:rsidRDefault="000D1405" w:rsidP="000D1405">
      <w:pPr>
        <w:pStyle w:val="ListParagraph"/>
        <w:numPr>
          <w:ilvl w:val="0"/>
          <w:numId w:val="19"/>
        </w:numPr>
      </w:pPr>
      <w:r>
        <w:t>Two equivalents of 2-methyl-2-butene react with one equivalent of BH</w:t>
      </w:r>
      <w:r w:rsidRPr="000D1405">
        <w:rPr>
          <w:vertAlign w:val="subscript"/>
        </w:rPr>
        <w:t>3</w:t>
      </w:r>
      <w:r>
        <w:t xml:space="preserve"> in a </w:t>
      </w:r>
      <w:proofErr w:type="spellStart"/>
      <w:r>
        <w:t>Markovnikov</w:t>
      </w:r>
      <w:proofErr w:type="spellEnd"/>
      <w:r>
        <w:t xml:space="preserve"> fashion to form two compounds of the general structure R</w:t>
      </w:r>
      <w:r w:rsidRPr="000D1405">
        <w:rPr>
          <w:vertAlign w:val="subscript"/>
        </w:rPr>
        <w:t>2</w:t>
      </w:r>
      <w:r>
        <w:t xml:space="preserve">BH.  One is a </w:t>
      </w:r>
      <w:proofErr w:type="spellStart"/>
      <w:r>
        <w:t>racemate</w:t>
      </w:r>
      <w:proofErr w:type="spellEnd"/>
      <w:r>
        <w:t xml:space="preserve"> and the other a </w:t>
      </w:r>
      <w:proofErr w:type="spellStart"/>
      <w:r>
        <w:t>meso</w:t>
      </w:r>
      <w:proofErr w:type="spellEnd"/>
      <w:r>
        <w:t xml:space="preserve"> co</w:t>
      </w:r>
      <w:r w:rsidR="005D0199">
        <w:t xml:space="preserve">mpound. Provide </w:t>
      </w:r>
      <w:proofErr w:type="spellStart"/>
      <w:r w:rsidR="005D0199">
        <w:t>stereochemical</w:t>
      </w:r>
      <w:proofErr w:type="spellEnd"/>
      <w:r w:rsidR="005D0199">
        <w:t xml:space="preserve"> </w:t>
      </w:r>
      <w:r>
        <w:t xml:space="preserve">structures of the three </w:t>
      </w:r>
      <w:proofErr w:type="spellStart"/>
      <w:r>
        <w:t>stereoisomers</w:t>
      </w:r>
      <w:proofErr w:type="spellEnd"/>
      <w:r>
        <w:t xml:space="preserve">. Identify </w:t>
      </w:r>
      <w:r w:rsidR="00FB5737">
        <w:t>them</w:t>
      </w:r>
      <w:r w:rsidR="00DE05E4">
        <w:t xml:space="preserve"> as a </w:t>
      </w:r>
      <w:proofErr w:type="spellStart"/>
      <w:r w:rsidR="00DE05E4">
        <w:t>d</w:t>
      </w:r>
      <w:proofErr w:type="gramStart"/>
      <w:r w:rsidR="00DE05E4">
        <w:t>,l</w:t>
      </w:r>
      <w:proofErr w:type="spellEnd"/>
      <w:proofErr w:type="gramEnd"/>
      <w:r w:rsidR="00DE05E4">
        <w:t xml:space="preserve"> pair or </w:t>
      </w:r>
      <w:proofErr w:type="spellStart"/>
      <w:r w:rsidR="00DE05E4">
        <w:t>meso</w:t>
      </w:r>
      <w:proofErr w:type="spellEnd"/>
      <w:r w:rsidR="00DE05E4">
        <w:t>. Use the</w:t>
      </w:r>
      <w:r>
        <w:t>ir R</w:t>
      </w:r>
      <w:proofErr w:type="gramStart"/>
      <w:r>
        <w:t>,S</w:t>
      </w:r>
      <w:proofErr w:type="gramEnd"/>
      <w:r>
        <w:t>-descriptors.</w:t>
      </w:r>
    </w:p>
    <w:p w:rsidR="003B7DB0" w:rsidRDefault="003B7DB0" w:rsidP="003B7DB0"/>
    <w:p w:rsidR="003B7DB0" w:rsidRDefault="003B7DB0" w:rsidP="003B7DB0"/>
    <w:p w:rsidR="003B7DB0" w:rsidRDefault="005227CC" w:rsidP="005227CC">
      <w:pPr>
        <w:ind w:left="2340"/>
      </w:pPr>
      <w:r>
        <w:rPr>
          <w:noProof/>
        </w:rPr>
        <w:drawing>
          <wp:inline distT="0" distB="0" distL="0" distR="0">
            <wp:extent cx="3416300" cy="990600"/>
            <wp:effectExtent l="0" t="0" r="0" b="0"/>
            <wp:docPr id="12" name="Picture 11" descr="x2-F11-str2-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2-ans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B0" w:rsidRDefault="003B7DB0" w:rsidP="003B7DB0"/>
    <w:p w:rsidR="00533881" w:rsidRDefault="00533881" w:rsidP="003B7DB0"/>
    <w:p w:rsidR="003B7DB0" w:rsidRDefault="003B7DB0" w:rsidP="003B7DB0"/>
    <w:p w:rsidR="003B7DB0" w:rsidRDefault="003B7DB0" w:rsidP="003B7DB0"/>
    <w:p w:rsidR="003B7DB0" w:rsidRDefault="003B7DB0" w:rsidP="003B7DB0"/>
    <w:p w:rsidR="000D1405" w:rsidRDefault="000D1405" w:rsidP="000D1405"/>
    <w:p w:rsidR="000D1405" w:rsidRDefault="000D1405" w:rsidP="000D1405"/>
    <w:p w:rsidR="003B7DB0" w:rsidRDefault="000D1405" w:rsidP="00F30D9E">
      <w:pPr>
        <w:pStyle w:val="ListParagraph"/>
        <w:numPr>
          <w:ilvl w:val="0"/>
          <w:numId w:val="19"/>
        </w:numPr>
      </w:pPr>
      <w:r>
        <w:t xml:space="preserve">Provide an example of a </w:t>
      </w:r>
      <w:proofErr w:type="spellStart"/>
      <w:r>
        <w:t>st</w:t>
      </w:r>
      <w:r w:rsidR="008F17B9">
        <w:t>ereospecific</w:t>
      </w:r>
      <w:proofErr w:type="spellEnd"/>
      <w:r w:rsidR="008F17B9">
        <w:t xml:space="preserve"> reaction.  Explain briefly</w:t>
      </w:r>
      <w:r w:rsidR="00F30D9E">
        <w:t>.</w:t>
      </w:r>
    </w:p>
    <w:p w:rsidR="003B7DB0" w:rsidRDefault="003B7DB0" w:rsidP="003B7DB0"/>
    <w:p w:rsidR="005227CC" w:rsidRPr="005227CC" w:rsidRDefault="005227CC" w:rsidP="00465C75">
      <w:pPr>
        <w:spacing w:beforeLines="1" w:afterLines="1"/>
        <w:rPr>
          <w:i/>
          <w:color w:val="FF0000"/>
          <w:szCs w:val="20"/>
        </w:rPr>
      </w:pPr>
      <w:r w:rsidRPr="005227CC">
        <w:rPr>
          <w:i/>
          <w:color w:val="FF0000"/>
          <w:szCs w:val="20"/>
        </w:rPr>
        <w:t xml:space="preserve">Each of two </w:t>
      </w:r>
      <w:proofErr w:type="spellStart"/>
      <w:r w:rsidRPr="005227CC">
        <w:rPr>
          <w:i/>
          <w:color w:val="FF0000"/>
          <w:szCs w:val="20"/>
        </w:rPr>
        <w:t>stereoisomers</w:t>
      </w:r>
      <w:proofErr w:type="spellEnd"/>
      <w:r w:rsidRPr="005227CC">
        <w:rPr>
          <w:i/>
          <w:color w:val="FF0000"/>
          <w:szCs w:val="20"/>
        </w:rPr>
        <w:t xml:space="preserve"> gives two different </w:t>
      </w:r>
      <w:proofErr w:type="spellStart"/>
      <w:r w:rsidRPr="005227CC">
        <w:rPr>
          <w:i/>
          <w:color w:val="FF0000"/>
          <w:szCs w:val="20"/>
        </w:rPr>
        <w:t>stereoisomeric</w:t>
      </w:r>
      <w:proofErr w:type="spellEnd"/>
      <w:r w:rsidRPr="005227CC">
        <w:rPr>
          <w:i/>
          <w:color w:val="FF0000"/>
          <w:szCs w:val="20"/>
        </w:rPr>
        <w:t xml:space="preserve"> products when undergoing the same reaction. Z-2-butene upon </w:t>
      </w:r>
      <w:proofErr w:type="spellStart"/>
      <w:r w:rsidRPr="005227CC">
        <w:rPr>
          <w:i/>
          <w:color w:val="FF0000"/>
          <w:szCs w:val="20"/>
        </w:rPr>
        <w:t>bromination</w:t>
      </w:r>
      <w:proofErr w:type="spellEnd"/>
      <w:r w:rsidRPr="005227CC">
        <w:rPr>
          <w:i/>
          <w:color w:val="FF0000"/>
          <w:szCs w:val="20"/>
        </w:rPr>
        <w:t xml:space="preserve"> gives a </w:t>
      </w:r>
      <w:proofErr w:type="spellStart"/>
      <w:r w:rsidRPr="005227CC">
        <w:rPr>
          <w:i/>
          <w:color w:val="FF0000"/>
          <w:szCs w:val="20"/>
        </w:rPr>
        <w:t>racemate</w:t>
      </w:r>
      <w:proofErr w:type="spellEnd"/>
      <w:r w:rsidRPr="005227CC">
        <w:rPr>
          <w:i/>
          <w:color w:val="FF0000"/>
          <w:szCs w:val="20"/>
        </w:rPr>
        <w:t xml:space="preserve">; the E -isomer gives a </w:t>
      </w:r>
      <w:proofErr w:type="spellStart"/>
      <w:r w:rsidRPr="005227CC">
        <w:rPr>
          <w:i/>
          <w:color w:val="FF0000"/>
          <w:szCs w:val="20"/>
        </w:rPr>
        <w:t>meso</w:t>
      </w:r>
      <w:proofErr w:type="spellEnd"/>
      <w:r w:rsidRPr="005227CC">
        <w:rPr>
          <w:i/>
          <w:color w:val="FF0000"/>
          <w:szCs w:val="20"/>
        </w:rPr>
        <w:t xml:space="preserve"> compound. Mechanism controlled reaction, anti addition.</w:t>
      </w:r>
    </w:p>
    <w:p w:rsidR="005227CC" w:rsidRPr="005227CC" w:rsidRDefault="005227CC" w:rsidP="00465C75">
      <w:pPr>
        <w:spacing w:beforeLines="1" w:afterLines="1"/>
        <w:rPr>
          <w:sz w:val="20"/>
          <w:szCs w:val="20"/>
        </w:rPr>
      </w:pPr>
      <w:r w:rsidRPr="005227CC">
        <w:rPr>
          <w:sz w:val="20"/>
          <w:szCs w:val="20"/>
        </w:rPr>
        <w:t> </w:t>
      </w:r>
    </w:p>
    <w:p w:rsidR="003B7DB0" w:rsidRDefault="003B7DB0" w:rsidP="003B7DB0"/>
    <w:p w:rsidR="003B7DB0" w:rsidRDefault="003B7DB0" w:rsidP="003B7DB0"/>
    <w:p w:rsidR="003B7DB0" w:rsidRDefault="003B7DB0" w:rsidP="003B7DB0"/>
    <w:p w:rsidR="003B7DB0" w:rsidRDefault="003B7DB0" w:rsidP="003B7DB0"/>
    <w:p w:rsidR="00F61DD0" w:rsidRDefault="00F61DD0" w:rsidP="003B7DB0"/>
    <w:p w:rsidR="00F61DD0" w:rsidRDefault="00F61DD0" w:rsidP="003B7DB0"/>
    <w:p w:rsidR="003B7DB0" w:rsidRDefault="003B7DB0" w:rsidP="003B7DB0"/>
    <w:p w:rsidR="003B7DB0" w:rsidRDefault="003B7DB0" w:rsidP="003B7DB0"/>
    <w:p w:rsidR="003B7DB0" w:rsidRDefault="003B7DB0" w:rsidP="003B7DB0"/>
    <w:p w:rsidR="003B7DB0" w:rsidRDefault="003B7DB0" w:rsidP="003B7DB0"/>
    <w:p w:rsidR="003B7DB0" w:rsidRDefault="003B7DB0" w:rsidP="003B7DB0"/>
    <w:p w:rsidR="003B7DB0" w:rsidRDefault="003B7DB0" w:rsidP="003B7DB0"/>
    <w:p w:rsidR="00F30D9E" w:rsidRDefault="00F30D9E" w:rsidP="003B7DB0"/>
    <w:p w:rsidR="00F30D9E" w:rsidRDefault="00F30D9E" w:rsidP="00F30D9E"/>
    <w:p w:rsidR="00F30D9E" w:rsidRDefault="00F30D9E" w:rsidP="00F30D9E"/>
    <w:p w:rsidR="008F00D7" w:rsidRDefault="00787FC4" w:rsidP="003B7DB0">
      <w:pPr>
        <w:pStyle w:val="ListParagraph"/>
        <w:numPr>
          <w:ilvl w:val="0"/>
          <w:numId w:val="19"/>
        </w:numPr>
      </w:pPr>
      <w:r>
        <w:t>(R, R)-tartaric acid ([</w:t>
      </w:r>
      <w:proofErr w:type="gramStart"/>
      <w:r w:rsidRPr="00787FC4">
        <w:rPr>
          <w:rFonts w:ascii="Symbol" w:hAnsi="Symbol"/>
        </w:rPr>
        <w:t>a</w:t>
      </w:r>
      <w:r w:rsidR="005C601F">
        <w:t>]</w:t>
      </w:r>
      <w:r w:rsidR="005C601F" w:rsidRPr="00787FC4">
        <w:rPr>
          <w:vertAlign w:val="subscript"/>
        </w:rPr>
        <w:t>D</w:t>
      </w:r>
      <w:proofErr w:type="gramEnd"/>
      <w:r w:rsidRPr="00787FC4">
        <w:t xml:space="preserve"> = </w:t>
      </w:r>
      <w:r>
        <w:t>+12</w:t>
      </w:r>
      <w:r w:rsidRPr="00787FC4">
        <w:rPr>
          <w:vertAlign w:val="superscript"/>
        </w:rPr>
        <w:t>o</w:t>
      </w:r>
      <w:r>
        <w:t>)</w:t>
      </w:r>
      <w:r w:rsidR="005C601F">
        <w:t xml:space="preserve"> is known as the “natural” </w:t>
      </w:r>
      <w:proofErr w:type="spellStart"/>
      <w:r w:rsidR="005C601F">
        <w:t>enantiomer</w:t>
      </w:r>
      <w:proofErr w:type="spellEnd"/>
      <w:r w:rsidR="005C601F">
        <w:t xml:space="preserve">.  What is the specific rotation </w:t>
      </w:r>
      <w:r w:rsidR="00635987">
        <w:t>of a solution containing four times as much (S</w:t>
      </w:r>
      <w:proofErr w:type="gramStart"/>
      <w:r w:rsidR="00635987">
        <w:t>,S</w:t>
      </w:r>
      <w:proofErr w:type="gramEnd"/>
      <w:r w:rsidR="00635987">
        <w:t>)-</w:t>
      </w:r>
      <w:proofErr w:type="spellStart"/>
      <w:r w:rsidR="00635987">
        <w:t>enantiomer</w:t>
      </w:r>
      <w:proofErr w:type="spellEnd"/>
      <w:r w:rsidR="00635987">
        <w:t xml:space="preserve"> as the (R,R)-</w:t>
      </w:r>
      <w:proofErr w:type="spellStart"/>
      <w:r w:rsidR="00635987">
        <w:t>enantiomer</w:t>
      </w:r>
      <w:proofErr w:type="spellEnd"/>
      <w:r w:rsidR="00635987">
        <w:t xml:space="preserve">? </w:t>
      </w:r>
      <w:r w:rsidR="00635987" w:rsidRPr="003B7DB0">
        <w:rPr>
          <w:b/>
        </w:rPr>
        <w:t>Show work</w:t>
      </w:r>
      <w:r w:rsidR="00635987">
        <w:t>.</w:t>
      </w:r>
    </w:p>
    <w:p w:rsidR="008F00D7" w:rsidRDefault="008F00D7" w:rsidP="005614A4">
      <w:pPr>
        <w:pStyle w:val="ListParagraph"/>
      </w:pPr>
    </w:p>
    <w:p w:rsidR="008F00D7" w:rsidRPr="008F00D7" w:rsidRDefault="008F00D7" w:rsidP="00465C75">
      <w:pPr>
        <w:pStyle w:val="ListParagraph"/>
        <w:spacing w:beforeLines="1" w:afterLines="1"/>
        <w:ind w:left="1440"/>
        <w:rPr>
          <w:i/>
          <w:color w:val="FF0000"/>
          <w:szCs w:val="20"/>
        </w:rPr>
      </w:pPr>
      <w:r w:rsidRPr="008F00D7">
        <w:rPr>
          <w:i/>
          <w:color w:val="FF0000"/>
          <w:szCs w:val="20"/>
        </w:rPr>
        <w:t xml:space="preserve">(4-1)/(4+1) = 3/5 = 0.6 = op = </w:t>
      </w:r>
      <w:proofErr w:type="spellStart"/>
      <w:r w:rsidRPr="008F00D7">
        <w:rPr>
          <w:i/>
          <w:color w:val="FF0000"/>
          <w:szCs w:val="20"/>
        </w:rPr>
        <w:t>ee</w:t>
      </w:r>
      <w:proofErr w:type="spellEnd"/>
    </w:p>
    <w:p w:rsidR="008F00D7" w:rsidRPr="008F00D7" w:rsidRDefault="008F00D7" w:rsidP="00465C75">
      <w:pPr>
        <w:pStyle w:val="ListParagraph"/>
        <w:spacing w:beforeLines="1" w:afterLines="1"/>
        <w:rPr>
          <w:i/>
          <w:color w:val="FF0000"/>
          <w:szCs w:val="20"/>
        </w:rPr>
      </w:pPr>
      <w:r w:rsidRPr="008F00D7">
        <w:rPr>
          <w:i/>
          <w:color w:val="FF0000"/>
          <w:szCs w:val="20"/>
        </w:rPr>
        <w:t> </w:t>
      </w:r>
    </w:p>
    <w:p w:rsidR="008F00D7" w:rsidRPr="008F00D7" w:rsidRDefault="008F00D7" w:rsidP="00465C75">
      <w:pPr>
        <w:pStyle w:val="ListParagraph"/>
        <w:spacing w:beforeLines="1" w:afterLines="1"/>
        <w:ind w:firstLine="720"/>
        <w:rPr>
          <w:i/>
          <w:color w:val="FF0000"/>
          <w:szCs w:val="20"/>
        </w:rPr>
      </w:pPr>
      <w:r w:rsidRPr="008F00D7">
        <w:rPr>
          <w:i/>
          <w:color w:val="FF0000"/>
          <w:szCs w:val="20"/>
        </w:rPr>
        <w:t xml:space="preserve">Major </w:t>
      </w:r>
      <w:proofErr w:type="spellStart"/>
      <w:r w:rsidRPr="008F00D7">
        <w:rPr>
          <w:i/>
          <w:color w:val="FF0000"/>
          <w:szCs w:val="20"/>
        </w:rPr>
        <w:t>enantionmer</w:t>
      </w:r>
      <w:proofErr w:type="spellEnd"/>
      <w:r w:rsidRPr="008F00D7">
        <w:rPr>
          <w:i/>
          <w:color w:val="FF0000"/>
          <w:szCs w:val="20"/>
        </w:rPr>
        <w:t xml:space="preserve"> pure is [-12].</w:t>
      </w:r>
    </w:p>
    <w:p w:rsidR="008F00D7" w:rsidRPr="008F00D7" w:rsidRDefault="008F00D7" w:rsidP="00465C75">
      <w:pPr>
        <w:pStyle w:val="ListParagraph"/>
        <w:spacing w:beforeLines="1" w:afterLines="1"/>
        <w:rPr>
          <w:i/>
          <w:color w:val="FF0000"/>
          <w:szCs w:val="20"/>
        </w:rPr>
      </w:pPr>
      <w:r w:rsidRPr="008F00D7">
        <w:rPr>
          <w:i/>
          <w:color w:val="FF0000"/>
          <w:szCs w:val="20"/>
        </w:rPr>
        <w:t> </w:t>
      </w:r>
    </w:p>
    <w:p w:rsidR="008F00D7" w:rsidRPr="008F00D7" w:rsidRDefault="008F00D7" w:rsidP="00465C75">
      <w:pPr>
        <w:pStyle w:val="ListParagraph"/>
        <w:spacing w:beforeLines="1" w:afterLines="1"/>
        <w:ind w:firstLine="720"/>
        <w:rPr>
          <w:i/>
          <w:color w:val="FF0000"/>
          <w:szCs w:val="20"/>
        </w:rPr>
      </w:pPr>
      <w:r>
        <w:rPr>
          <w:i/>
          <w:color w:val="FF0000"/>
          <w:szCs w:val="20"/>
        </w:rPr>
        <w:t>-12 x 0.6 = [-7.6] for the</w:t>
      </w:r>
      <w:r w:rsidRPr="008F00D7">
        <w:rPr>
          <w:i/>
          <w:color w:val="FF0000"/>
          <w:szCs w:val="20"/>
        </w:rPr>
        <w:t xml:space="preserve"> </w:t>
      </w:r>
      <w:r>
        <w:rPr>
          <w:i/>
          <w:color w:val="FF0000"/>
          <w:szCs w:val="20"/>
        </w:rPr>
        <w:t xml:space="preserve">specific </w:t>
      </w:r>
      <w:r w:rsidRPr="008F00D7">
        <w:rPr>
          <w:i/>
          <w:color w:val="FF0000"/>
          <w:szCs w:val="20"/>
        </w:rPr>
        <w:t xml:space="preserve">rotation of the </w:t>
      </w:r>
      <w:proofErr w:type="spellStart"/>
      <w:r w:rsidRPr="008F00D7">
        <w:rPr>
          <w:i/>
          <w:color w:val="FF0000"/>
          <w:szCs w:val="20"/>
        </w:rPr>
        <w:t>enantiomeric</w:t>
      </w:r>
      <w:proofErr w:type="spellEnd"/>
      <w:r w:rsidRPr="008F00D7">
        <w:rPr>
          <w:i/>
          <w:color w:val="FF0000"/>
          <w:szCs w:val="20"/>
        </w:rPr>
        <w:t xml:space="preserve"> mixture.</w:t>
      </w:r>
    </w:p>
    <w:p w:rsidR="003B7DB0" w:rsidRDefault="003B7DB0" w:rsidP="008F00D7"/>
    <w:p w:rsidR="00EF31FE" w:rsidRDefault="00EF31FE"/>
    <w:p w:rsidR="00EF31FE" w:rsidRDefault="00EF31FE"/>
    <w:p w:rsidR="00EF31FE" w:rsidRDefault="00EF31FE"/>
    <w:p w:rsidR="00EF31FE" w:rsidRDefault="00EF31FE"/>
    <w:p w:rsidR="00EF31FE" w:rsidRDefault="00EF31FE"/>
    <w:p w:rsidR="00EF31FE" w:rsidRDefault="00EF31FE"/>
    <w:p w:rsidR="003B7DB0" w:rsidRDefault="00EF31FE" w:rsidP="00EF31FE">
      <w:pPr>
        <w:jc w:val="right"/>
      </w:pPr>
      <w:r>
        <w:t>…</w:t>
      </w:r>
      <w:proofErr w:type="gramStart"/>
      <w:r>
        <w:t>continued</w:t>
      </w:r>
      <w:proofErr w:type="gramEnd"/>
      <w:r w:rsidR="003B7DB0">
        <w:br w:type="page"/>
      </w:r>
    </w:p>
    <w:p w:rsidR="003B7DB0" w:rsidRDefault="003B7DB0" w:rsidP="003B7DB0">
      <w:pPr>
        <w:pStyle w:val="ListParagraph"/>
        <w:numPr>
          <w:ilvl w:val="0"/>
          <w:numId w:val="25"/>
        </w:numPr>
      </w:pPr>
      <w:r w:rsidRPr="003B7DB0">
        <w:rPr>
          <w:b/>
        </w:rPr>
        <w:t>Circle</w:t>
      </w:r>
      <w:r>
        <w:t xml:space="preserve"> the compound(s) that are considered </w:t>
      </w:r>
      <w:r w:rsidRPr="00F70A5E">
        <w:rPr>
          <w:b/>
        </w:rPr>
        <w:t xml:space="preserve">polar, </w:t>
      </w:r>
      <w:proofErr w:type="spellStart"/>
      <w:r w:rsidRPr="00F70A5E">
        <w:rPr>
          <w:b/>
        </w:rPr>
        <w:t>aprotic</w:t>
      </w:r>
      <w:proofErr w:type="spellEnd"/>
      <w:r>
        <w:t xml:space="preserve"> solvents.</w:t>
      </w:r>
    </w:p>
    <w:p w:rsidR="003B7DB0" w:rsidRDefault="003B7DB0" w:rsidP="003B7DB0"/>
    <w:p w:rsidR="007C1F2A" w:rsidRDefault="00E13114" w:rsidP="003B7DB0">
      <w:pPr>
        <w:pStyle w:val="ListParagraph"/>
      </w:pPr>
      <w:r>
        <w:rPr>
          <w:noProof/>
        </w:rPr>
        <w:drawing>
          <wp:inline distT="0" distB="0" distL="0" distR="0">
            <wp:extent cx="4727448" cy="466344"/>
            <wp:effectExtent l="25400" t="0" r="0" b="0"/>
            <wp:docPr id="1" name="Picture 0" descr="x2-F11-str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4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2A" w:rsidRDefault="007C1F2A" w:rsidP="003B7DB0">
      <w:pPr>
        <w:pStyle w:val="ListParagraph"/>
      </w:pPr>
    </w:p>
    <w:p w:rsidR="009579C2" w:rsidRPr="009579C2" w:rsidRDefault="009579C2" w:rsidP="003B7DB0">
      <w:pPr>
        <w:pStyle w:val="ListParagraph"/>
        <w:rPr>
          <w:i/>
          <w:color w:val="FF0000"/>
        </w:rPr>
      </w:pPr>
      <w:r w:rsidRPr="009579C2">
        <w:rPr>
          <w:i/>
          <w:color w:val="FF0000"/>
        </w:rPr>
        <w:t xml:space="preserve">Correct answers: 1, 2, </w:t>
      </w:r>
      <w:proofErr w:type="gramStart"/>
      <w:r w:rsidRPr="009579C2">
        <w:rPr>
          <w:i/>
          <w:color w:val="FF0000"/>
        </w:rPr>
        <w:t>5</w:t>
      </w:r>
      <w:proofErr w:type="gramEnd"/>
    </w:p>
    <w:p w:rsidR="009579C2" w:rsidRPr="009579C2" w:rsidRDefault="009579C2" w:rsidP="003B7DB0">
      <w:pPr>
        <w:pStyle w:val="ListParagraph"/>
        <w:rPr>
          <w:i/>
          <w:color w:val="FF0000"/>
        </w:rPr>
      </w:pPr>
    </w:p>
    <w:p w:rsidR="007C1F2A" w:rsidRPr="009579C2" w:rsidRDefault="009579C2" w:rsidP="003B7DB0">
      <w:pPr>
        <w:pStyle w:val="ListParagraph"/>
        <w:rPr>
          <w:i/>
          <w:color w:val="FF0000"/>
        </w:rPr>
      </w:pPr>
      <w:r w:rsidRPr="009579C2">
        <w:rPr>
          <w:i/>
          <w:color w:val="FF0000"/>
        </w:rPr>
        <w:t xml:space="preserve">Compounds 3 and 4 are both polar </w:t>
      </w:r>
      <w:proofErr w:type="spellStart"/>
      <w:r w:rsidRPr="009579C2">
        <w:rPr>
          <w:i/>
          <w:color w:val="FF0000"/>
        </w:rPr>
        <w:t>protic</w:t>
      </w:r>
      <w:proofErr w:type="spellEnd"/>
      <w:r w:rsidRPr="009579C2">
        <w:rPr>
          <w:i/>
          <w:color w:val="FF0000"/>
        </w:rPr>
        <w:t xml:space="preserve"> solvents.</w:t>
      </w: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8627C4" w:rsidRDefault="007C1F2A" w:rsidP="003B7DB0">
      <w:pPr>
        <w:pStyle w:val="ListParagraph"/>
      </w:pPr>
      <w:proofErr w:type="gramStart"/>
      <w:r>
        <w:t xml:space="preserve">e) </w:t>
      </w:r>
      <w:r w:rsidR="00F62A91">
        <w:t xml:space="preserve"> The</w:t>
      </w:r>
      <w:proofErr w:type="gramEnd"/>
      <w:r w:rsidR="00F62A91">
        <w:t xml:space="preserve"> crown ether</w:t>
      </w:r>
      <w:r w:rsidR="000106A6">
        <w:t xml:space="preserve"> 1</w:t>
      </w:r>
      <w:r w:rsidR="001402F8">
        <w:t>8</w:t>
      </w:r>
      <w:r w:rsidR="000106A6">
        <w:t>-C</w:t>
      </w:r>
      <w:r w:rsidR="00372FEA">
        <w:t>-</w:t>
      </w:r>
      <w:r w:rsidR="001402F8">
        <w:t>6</w:t>
      </w:r>
      <w:r w:rsidR="000106A6">
        <w:t xml:space="preserve"> is optimal </w:t>
      </w:r>
      <w:r w:rsidR="001402F8">
        <w:t>for</w:t>
      </w:r>
      <w:r w:rsidR="00F62A91">
        <w:t xml:space="preserve"> </w:t>
      </w:r>
      <w:proofErr w:type="spellStart"/>
      <w:r w:rsidR="00F62A91">
        <w:t>chelation</w:t>
      </w:r>
      <w:proofErr w:type="spellEnd"/>
      <w:r w:rsidR="00F62A91">
        <w:t xml:space="preserve"> of</w:t>
      </w:r>
      <w:r w:rsidR="001402F8">
        <w:t xml:space="preserve"> K</w:t>
      </w:r>
      <w:r w:rsidR="001402F8" w:rsidRPr="001402F8">
        <w:rPr>
          <w:vertAlign w:val="superscript"/>
        </w:rPr>
        <w:t>+</w:t>
      </w:r>
      <w:r w:rsidR="001402F8">
        <w:t xml:space="preserve"> while 12-C-4 </w:t>
      </w:r>
      <w:proofErr w:type="spellStart"/>
      <w:r w:rsidR="001402F8">
        <w:t>chelates</w:t>
      </w:r>
      <w:proofErr w:type="spellEnd"/>
      <w:r w:rsidR="001402F8">
        <w:t xml:space="preserve"> Li</w:t>
      </w:r>
      <w:r w:rsidR="001402F8" w:rsidRPr="001402F8">
        <w:rPr>
          <w:vertAlign w:val="superscript"/>
        </w:rPr>
        <w:t>+</w:t>
      </w:r>
      <w:r w:rsidR="001402F8">
        <w:t xml:space="preserve"> well.  </w:t>
      </w:r>
      <w:r w:rsidR="001402F8" w:rsidRPr="001402F8">
        <w:rPr>
          <w:b/>
        </w:rPr>
        <w:t>Draw</w:t>
      </w:r>
      <w:r w:rsidR="001402F8">
        <w:t xml:space="preserve"> a crown ether having Na</w:t>
      </w:r>
      <w:r w:rsidR="001402F8" w:rsidRPr="001402F8">
        <w:rPr>
          <w:vertAlign w:val="superscript"/>
        </w:rPr>
        <w:t>+</w:t>
      </w:r>
      <w:r w:rsidR="001402F8">
        <w:t xml:space="preserve"> </w:t>
      </w:r>
      <w:proofErr w:type="spellStart"/>
      <w:r w:rsidR="001402F8">
        <w:t>chelated</w:t>
      </w:r>
      <w:proofErr w:type="spellEnd"/>
      <w:r w:rsidR="001402F8">
        <w:t xml:space="preserve"> efficiently. </w:t>
      </w:r>
    </w:p>
    <w:p w:rsidR="008627C4" w:rsidRDefault="008627C4" w:rsidP="003B7DB0">
      <w:pPr>
        <w:pStyle w:val="ListParagraph"/>
      </w:pPr>
    </w:p>
    <w:p w:rsidR="007C1F2A" w:rsidRDefault="001F1EB3" w:rsidP="003B7DB0">
      <w:pPr>
        <w:pStyle w:val="ListParagraph"/>
      </w:pPr>
      <w:r>
        <w:rPr>
          <w:noProof/>
        </w:rPr>
        <w:drawing>
          <wp:inline distT="0" distB="0" distL="0" distR="0">
            <wp:extent cx="1126741" cy="1074253"/>
            <wp:effectExtent l="25400" t="0" r="0" b="0"/>
            <wp:docPr id="14" name="Picture 13" descr="15c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5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169" cy="10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2A" w:rsidRPr="001F1EB3" w:rsidRDefault="007C1F2A" w:rsidP="003B7DB0">
      <w:pPr>
        <w:pStyle w:val="ListParagraph"/>
        <w:rPr>
          <w:i/>
          <w:color w:val="FF0000"/>
        </w:rPr>
      </w:pPr>
    </w:p>
    <w:p w:rsidR="000106A6" w:rsidRPr="001F1EB3" w:rsidRDefault="001F1EB3" w:rsidP="003B7DB0">
      <w:pPr>
        <w:pStyle w:val="ListParagraph"/>
        <w:rPr>
          <w:i/>
          <w:color w:val="FF0000"/>
        </w:rPr>
      </w:pPr>
      <w:r w:rsidRPr="001F1EB3">
        <w:rPr>
          <w:i/>
          <w:color w:val="FF0000"/>
        </w:rPr>
        <w:t xml:space="preserve">15-Crown-5, add a sodium </w:t>
      </w:r>
      <w:proofErr w:type="spellStart"/>
      <w:r w:rsidRPr="001F1EB3">
        <w:rPr>
          <w:i/>
          <w:color w:val="FF0000"/>
        </w:rPr>
        <w:t>cation</w:t>
      </w:r>
      <w:proofErr w:type="spellEnd"/>
      <w:r w:rsidRPr="001F1EB3">
        <w:rPr>
          <w:i/>
          <w:color w:val="FF0000"/>
        </w:rPr>
        <w:t xml:space="preserve"> to the center and </w:t>
      </w:r>
      <w:proofErr w:type="spellStart"/>
      <w:r w:rsidRPr="001F1EB3">
        <w:rPr>
          <w:i/>
          <w:color w:val="FF0000"/>
        </w:rPr>
        <w:t>chelate</w:t>
      </w:r>
      <w:proofErr w:type="spellEnd"/>
      <w:r w:rsidRPr="001F1EB3">
        <w:rPr>
          <w:i/>
          <w:color w:val="FF0000"/>
        </w:rPr>
        <w:t xml:space="preserve"> the ion with each oxygen lone pair.  Na lies between Li and K on the periodic table.  It is intermediate in size; requires intermediate sized crown ether.</w:t>
      </w:r>
    </w:p>
    <w:p w:rsidR="000106A6" w:rsidRDefault="000106A6" w:rsidP="003B7DB0">
      <w:pPr>
        <w:pStyle w:val="ListParagraph"/>
      </w:pPr>
    </w:p>
    <w:p w:rsidR="000106A6" w:rsidRDefault="000106A6" w:rsidP="003B7DB0">
      <w:pPr>
        <w:pStyle w:val="ListParagraph"/>
      </w:pPr>
    </w:p>
    <w:p w:rsidR="000106A6" w:rsidRDefault="000106A6" w:rsidP="003B7DB0">
      <w:pPr>
        <w:pStyle w:val="ListParagraph"/>
      </w:pPr>
    </w:p>
    <w:p w:rsidR="000106A6" w:rsidRDefault="000106A6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1402F8" w:rsidRDefault="001402F8" w:rsidP="003B7DB0">
      <w:pPr>
        <w:pStyle w:val="ListParagraph"/>
      </w:pPr>
    </w:p>
    <w:p w:rsidR="000106A6" w:rsidRDefault="000106A6" w:rsidP="003B7DB0">
      <w:pPr>
        <w:pStyle w:val="ListParagraph"/>
      </w:pPr>
    </w:p>
    <w:p w:rsidR="000106A6" w:rsidRDefault="000106A6" w:rsidP="003B7DB0">
      <w:pPr>
        <w:pStyle w:val="ListParagraph"/>
      </w:pPr>
    </w:p>
    <w:p w:rsidR="000106A6" w:rsidRDefault="000106A6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7C1F2A" w:rsidRDefault="007C1F2A" w:rsidP="003B7DB0">
      <w:pPr>
        <w:pStyle w:val="ListParagraph"/>
      </w:pPr>
    </w:p>
    <w:p w:rsidR="00F1420B" w:rsidRDefault="00280919" w:rsidP="00280919">
      <w:pPr>
        <w:ind w:left="720"/>
      </w:pPr>
      <w:r w:rsidRPr="00532EE6">
        <w:t>f)</w:t>
      </w:r>
      <w:r>
        <w:rPr>
          <w:b/>
        </w:rPr>
        <w:t xml:space="preserve"> </w:t>
      </w:r>
      <w:r w:rsidR="000106A6" w:rsidRPr="00280919">
        <w:rPr>
          <w:b/>
        </w:rPr>
        <w:t>Circle</w:t>
      </w:r>
      <w:r w:rsidR="000106A6">
        <w:t xml:space="preserve"> the halides that will </w:t>
      </w:r>
      <w:r w:rsidR="000106A6" w:rsidRPr="00280919">
        <w:rPr>
          <w:b/>
        </w:rPr>
        <w:t>not</w:t>
      </w:r>
      <w:r w:rsidR="000106A6">
        <w:t xml:space="preserve"> form a stable Grignard reagent.</w:t>
      </w:r>
    </w:p>
    <w:p w:rsidR="00F1420B" w:rsidRDefault="00F1420B" w:rsidP="00F1420B">
      <w:pPr>
        <w:pStyle w:val="ListParagraph"/>
        <w:ind w:left="1080"/>
      </w:pPr>
    </w:p>
    <w:p w:rsidR="00F1420B" w:rsidRDefault="00F1420B" w:rsidP="00F1420B"/>
    <w:p w:rsidR="003B7DB0" w:rsidRPr="005C601F" w:rsidRDefault="00533881" w:rsidP="00F1420B">
      <w:pPr>
        <w:ind w:left="1080"/>
      </w:pPr>
      <w:r>
        <w:rPr>
          <w:noProof/>
        </w:rPr>
        <w:drawing>
          <wp:inline distT="0" distB="0" distL="0" distR="0">
            <wp:extent cx="5167438" cy="254507"/>
            <wp:effectExtent l="25400" t="0" r="0" b="0"/>
            <wp:docPr id="4" name="Picture 3" descr="x2-F11-str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5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996" cy="2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C9" w:rsidRDefault="00E167C9">
      <w:r>
        <w:tab/>
      </w:r>
    </w:p>
    <w:p w:rsidR="000D4856" w:rsidRPr="00E167C9" w:rsidRDefault="00E167C9">
      <w:pPr>
        <w:rPr>
          <w:i/>
          <w:color w:val="FF0000"/>
        </w:rPr>
      </w:pPr>
      <w:r w:rsidRPr="00E167C9">
        <w:rPr>
          <w:i/>
          <w:color w:val="FF0000"/>
        </w:rPr>
        <w:tab/>
        <w:t xml:space="preserve">Answers: 1, 2, </w:t>
      </w:r>
      <w:proofErr w:type="gramStart"/>
      <w:r w:rsidRPr="00E167C9">
        <w:rPr>
          <w:i/>
          <w:color w:val="FF0000"/>
        </w:rPr>
        <w:t>5</w:t>
      </w:r>
      <w:proofErr w:type="gramEnd"/>
      <w:r w:rsidRPr="00E167C9">
        <w:rPr>
          <w:i/>
          <w:color w:val="FF0000"/>
        </w:rPr>
        <w:t xml:space="preserve">.  Each one has </w:t>
      </w:r>
      <w:proofErr w:type="gramStart"/>
      <w:r w:rsidRPr="00E167C9">
        <w:rPr>
          <w:i/>
          <w:color w:val="FF0000"/>
        </w:rPr>
        <w:t>an acidic</w:t>
      </w:r>
      <w:proofErr w:type="gramEnd"/>
      <w:r w:rsidRPr="00E167C9">
        <w:rPr>
          <w:i/>
          <w:color w:val="FF0000"/>
        </w:rPr>
        <w:t xml:space="preserve"> hydrogen that has a </w:t>
      </w:r>
      <w:proofErr w:type="spellStart"/>
      <w:r w:rsidRPr="00E167C9">
        <w:rPr>
          <w:i/>
          <w:color w:val="FF0000"/>
        </w:rPr>
        <w:t>pKa</w:t>
      </w:r>
      <w:proofErr w:type="spellEnd"/>
      <w:r w:rsidRPr="00E167C9">
        <w:rPr>
          <w:i/>
          <w:color w:val="FF0000"/>
        </w:rPr>
        <w:t xml:space="preserve"> less than R-H.  </w:t>
      </w:r>
      <w:proofErr w:type="gramStart"/>
      <w:r w:rsidRPr="00E167C9">
        <w:rPr>
          <w:i/>
          <w:color w:val="FF0000"/>
        </w:rPr>
        <w:t>#1is the OH, #2 the N-H and #5 CO2H.</w:t>
      </w:r>
      <w:proofErr w:type="gramEnd"/>
      <w:r w:rsidR="000D4856" w:rsidRPr="00E167C9">
        <w:rPr>
          <w:i/>
          <w:color w:val="FF0000"/>
        </w:rPr>
        <w:br w:type="page"/>
      </w:r>
    </w:p>
    <w:p w:rsidR="009A69FC" w:rsidRDefault="00B6098B" w:rsidP="00B6098B">
      <w:pPr>
        <w:pStyle w:val="BodyTextIndent"/>
        <w:tabs>
          <w:tab w:val="clear" w:pos="7200"/>
        </w:tabs>
        <w:ind w:left="720" w:hanging="720"/>
      </w:pPr>
      <w:r w:rsidRPr="00B6098B">
        <w:t>3.</w:t>
      </w:r>
      <w:r>
        <w:rPr>
          <w:b/>
        </w:rPr>
        <w:t xml:space="preserve">         </w:t>
      </w:r>
      <w:r w:rsidR="00B96AE0">
        <w:rPr>
          <w:b/>
        </w:rPr>
        <w:t>Conformation</w:t>
      </w:r>
      <w:r w:rsidR="000D4856" w:rsidRPr="00C8494C">
        <w:rPr>
          <w:b/>
        </w:rPr>
        <w:t>:</w:t>
      </w:r>
      <w:r w:rsidR="000D4856">
        <w:t xml:space="preserve"> (</w:t>
      </w:r>
      <w:r w:rsidR="00F62A91">
        <w:t>30</w:t>
      </w:r>
      <w:r w:rsidR="000D4856">
        <w:t xml:space="preserve"> pts</w:t>
      </w:r>
      <w:r w:rsidR="00F62A91">
        <w:t>.</w:t>
      </w:r>
      <w:r w:rsidR="000D4856">
        <w:t xml:space="preserve">)  Consider the </w:t>
      </w:r>
      <w:r w:rsidR="009A69FC">
        <w:t xml:space="preserve">optically active </w:t>
      </w:r>
      <w:r w:rsidR="000D4856">
        <w:t>stereoisomer of 1-</w:t>
      </w:r>
      <w:r w:rsidR="009A69FC">
        <w:t>bromo-3,4</w:t>
      </w:r>
      <w:r w:rsidR="000D4856">
        <w:t>-dimethylcyclohexane (</w:t>
      </w:r>
      <w:r w:rsidR="000D4856" w:rsidRPr="008B79FE">
        <w:rPr>
          <w:b/>
        </w:rPr>
        <w:t>1</w:t>
      </w:r>
      <w:r w:rsidR="000D4856">
        <w:t>) shown here.</w:t>
      </w:r>
    </w:p>
    <w:p w:rsidR="009A69FC" w:rsidRDefault="009A69FC" w:rsidP="000D4856">
      <w:pPr>
        <w:pStyle w:val="BodyTextIndent"/>
        <w:tabs>
          <w:tab w:val="clear" w:pos="7200"/>
        </w:tabs>
        <w:ind w:left="720" w:firstLine="0"/>
      </w:pPr>
    </w:p>
    <w:p w:rsidR="00405877" w:rsidRDefault="009A69FC" w:rsidP="000D4856">
      <w:pPr>
        <w:pStyle w:val="BodyTextIndent"/>
        <w:tabs>
          <w:tab w:val="clear" w:pos="7200"/>
        </w:tabs>
        <w:ind w:left="720" w:firstLine="0"/>
      </w:pPr>
      <w:r>
        <w:t>a) (</w:t>
      </w:r>
      <w:r w:rsidR="00F62A91">
        <w:t>10</w:t>
      </w:r>
      <w:r>
        <w:t xml:space="preserve"> pts.) Label all centers of </w:t>
      </w:r>
      <w:proofErr w:type="spellStart"/>
      <w:r>
        <w:t>chirality</w:t>
      </w:r>
      <w:proofErr w:type="spellEnd"/>
      <w:r>
        <w:t xml:space="preserve"> with their appropriate R,S descriptors.</w:t>
      </w:r>
    </w:p>
    <w:p w:rsidR="00405877" w:rsidRDefault="00405877" w:rsidP="000D4856">
      <w:pPr>
        <w:pStyle w:val="BodyTextIndent"/>
        <w:tabs>
          <w:tab w:val="clear" w:pos="7200"/>
        </w:tabs>
        <w:ind w:left="720" w:firstLine="0"/>
      </w:pPr>
    </w:p>
    <w:p w:rsidR="000D4856" w:rsidRPr="00405877" w:rsidRDefault="00405877" w:rsidP="000D4856">
      <w:pPr>
        <w:pStyle w:val="BodyTextIndent"/>
        <w:tabs>
          <w:tab w:val="clear" w:pos="7200"/>
        </w:tabs>
        <w:ind w:left="720" w:firstLine="0"/>
        <w:rPr>
          <w:i/>
          <w:color w:val="FF0000"/>
        </w:rPr>
      </w:pPr>
      <w:r w:rsidRPr="00405877">
        <w:rPr>
          <w:i/>
          <w:color w:val="FF0000"/>
        </w:rPr>
        <w:t>(1S, 3R, 4R) – 1-bromo-3,4-dimethylcyclohexane</w:t>
      </w:r>
    </w:p>
    <w:p w:rsidR="000D4856" w:rsidRDefault="000D4856" w:rsidP="000D4856">
      <w:pPr>
        <w:pStyle w:val="BodyTextIndent"/>
        <w:tabs>
          <w:tab w:val="clear" w:pos="7200"/>
        </w:tabs>
        <w:ind w:left="720" w:firstLine="0"/>
      </w:pPr>
    </w:p>
    <w:p w:rsidR="000D4856" w:rsidRPr="008B79FE" w:rsidRDefault="009A69FC" w:rsidP="000D4856">
      <w:pPr>
        <w:pStyle w:val="BodyTextIndent"/>
        <w:tabs>
          <w:tab w:val="clear" w:pos="7200"/>
        </w:tabs>
        <w:ind w:left="720" w:firstLine="0"/>
        <w:jc w:val="center"/>
      </w:pPr>
      <w:r>
        <w:rPr>
          <w:noProof/>
        </w:rPr>
        <w:drawing>
          <wp:inline distT="0" distB="0" distL="0" distR="0">
            <wp:extent cx="1301153" cy="1130510"/>
            <wp:effectExtent l="25400" t="0" r="0" b="0"/>
            <wp:docPr id="10" name="Picture 9" descr="x2-F11-st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1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9198" cy="11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56" w:rsidRDefault="000D4856" w:rsidP="000D4856"/>
    <w:p w:rsidR="000D4856" w:rsidRDefault="00F62A91" w:rsidP="000D4856">
      <w:pPr>
        <w:ind w:left="1080" w:hanging="360"/>
      </w:pPr>
      <w:r>
        <w:t>b</w:t>
      </w:r>
      <w:r w:rsidR="000D4856">
        <w:t xml:space="preserve">) </w:t>
      </w:r>
      <w:r w:rsidR="00A434B1">
        <w:t>(</w:t>
      </w:r>
      <w:r>
        <w:t>10</w:t>
      </w:r>
      <w:r w:rsidR="000D4856">
        <w:t xml:space="preserve"> pts</w:t>
      </w:r>
      <w:r>
        <w:t>.</w:t>
      </w:r>
      <w:r w:rsidR="000D4856">
        <w:t xml:space="preserve">)  </w:t>
      </w:r>
      <w:r w:rsidR="000D4856">
        <w:rPr>
          <w:b/>
        </w:rPr>
        <w:t>Draw</w:t>
      </w:r>
      <w:r w:rsidR="000D4856">
        <w:t xml:space="preserve"> the chair conformations </w:t>
      </w:r>
      <w:r w:rsidR="00B41CC5">
        <w:t xml:space="preserve">of </w:t>
      </w:r>
      <w:r w:rsidR="00B41CC5" w:rsidRPr="00B41CC5">
        <w:rPr>
          <w:b/>
        </w:rPr>
        <w:t>1</w:t>
      </w:r>
      <w:r w:rsidR="00B41CC5">
        <w:t xml:space="preserve"> </w:t>
      </w:r>
      <w:r w:rsidR="000D4856">
        <w:t xml:space="preserve">below so that the equilibrium arrows are correct.  Be sure all groups are </w:t>
      </w:r>
      <w:r w:rsidR="000D4856">
        <w:rPr>
          <w:b/>
        </w:rPr>
        <w:t>clearly</w:t>
      </w:r>
      <w:r w:rsidR="000D4856">
        <w:t xml:space="preserve"> labeled axial or equatorial.</w:t>
      </w:r>
      <w:r w:rsidR="00E13114">
        <w:t xml:space="preserve"> Be sure you have the correct </w:t>
      </w:r>
      <w:proofErr w:type="spellStart"/>
      <w:r w:rsidR="00E13114">
        <w:t>enantiomer</w:t>
      </w:r>
      <w:proofErr w:type="spellEnd"/>
      <w:r w:rsidR="00E13114">
        <w:t>.</w:t>
      </w:r>
    </w:p>
    <w:p w:rsidR="000D4856" w:rsidRDefault="000D4856" w:rsidP="009A5FE0"/>
    <w:p w:rsidR="000D4856" w:rsidRDefault="000D4856" w:rsidP="000D4856">
      <w:pPr>
        <w:ind w:left="1080" w:hanging="360"/>
      </w:pPr>
    </w:p>
    <w:p w:rsidR="000D4856" w:rsidRDefault="009A5FE0" w:rsidP="000D4856">
      <w:pPr>
        <w:ind w:left="1080" w:hanging="360"/>
        <w:jc w:val="center"/>
      </w:pPr>
      <w:r>
        <w:rPr>
          <w:noProof/>
        </w:rPr>
        <w:drawing>
          <wp:inline distT="0" distB="0" distL="0" distR="0">
            <wp:extent cx="4860541" cy="2287466"/>
            <wp:effectExtent l="0" t="0" r="0" b="0"/>
            <wp:docPr id="16" name="Picture 15" descr="x2-F11-str3-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3-ans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4051" cy="228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56" w:rsidRDefault="00F62A91" w:rsidP="000D4856">
      <w:pPr>
        <w:ind w:left="1080" w:hanging="360"/>
      </w:pPr>
      <w:r>
        <w:t>c</w:t>
      </w:r>
      <w:r w:rsidR="000D4856">
        <w:t>)</w:t>
      </w:r>
      <w:r w:rsidR="00A434B1">
        <w:t xml:space="preserve"> (</w:t>
      </w:r>
      <w:r>
        <w:t>10</w:t>
      </w:r>
      <w:r w:rsidR="00A434B1">
        <w:t xml:space="preserve"> </w:t>
      </w:r>
      <w:r w:rsidR="000D4856">
        <w:t>pts</w:t>
      </w:r>
      <w:r>
        <w:t>.</w:t>
      </w:r>
      <w:r w:rsidR="000D4856">
        <w:t xml:space="preserve">)  </w:t>
      </w:r>
      <w:r w:rsidR="00E40312">
        <w:t>Determine</w:t>
      </w:r>
      <w:r w:rsidR="000D4856">
        <w:t xml:space="preserve"> the value of </w:t>
      </w:r>
      <w:r w:rsidR="000D4856">
        <w:rPr>
          <w:rFonts w:ascii="Symbol" w:hAnsi="Symbol"/>
        </w:rPr>
        <w:t></w:t>
      </w:r>
      <w:r w:rsidR="000D4856">
        <w:rPr>
          <w:rFonts w:ascii="Symbol" w:hAnsi="Symbol"/>
        </w:rPr>
        <w:t></w:t>
      </w:r>
      <w:r w:rsidR="000D4856">
        <w:rPr>
          <w:rFonts w:ascii="Symbol" w:hAnsi="Symbol"/>
        </w:rPr>
        <w:t></w:t>
      </w:r>
      <w:r w:rsidR="000D4856">
        <w:t>G</w:t>
      </w:r>
      <w:r w:rsidR="000D4856">
        <w:rPr>
          <w:position w:val="6"/>
        </w:rPr>
        <w:t>o)</w:t>
      </w:r>
      <w:r w:rsidR="000D4856">
        <w:t xml:space="preserve"> for the above equilibrium given the following A- values for the </w:t>
      </w:r>
      <w:proofErr w:type="spellStart"/>
      <w:r w:rsidR="000D4856">
        <w:t>monosubstituted</w:t>
      </w:r>
      <w:proofErr w:type="spellEnd"/>
      <w:r w:rsidR="000D4856">
        <w:t xml:space="preserve"> (X) </w:t>
      </w:r>
      <w:proofErr w:type="spellStart"/>
      <w:r w:rsidR="000D4856">
        <w:t>cyclohexane</w:t>
      </w:r>
      <w:proofErr w:type="spellEnd"/>
      <w:r w:rsidR="000D4856">
        <w:t xml:space="preserve">: X = </w:t>
      </w:r>
      <w:proofErr w:type="spellStart"/>
      <w:r w:rsidR="000D4856">
        <w:t>Cl</w:t>
      </w:r>
      <w:proofErr w:type="spellEnd"/>
      <w:r w:rsidR="000D4856">
        <w:t xml:space="preserve"> = 0.5 kcal/mol; </w:t>
      </w:r>
      <w:bookmarkStart w:id="0" w:name="OLE_LINK3"/>
      <w:bookmarkStart w:id="1" w:name="OLE_LINK4"/>
      <w:r w:rsidR="00E40312">
        <w:t xml:space="preserve">X = Br = 0.6 kcal/mol; </w:t>
      </w:r>
      <w:r w:rsidR="000D4856">
        <w:t>X = CH</w:t>
      </w:r>
      <w:r w:rsidR="000D4856" w:rsidRPr="008B79FE">
        <w:rPr>
          <w:vertAlign w:val="subscript"/>
        </w:rPr>
        <w:t>3</w:t>
      </w:r>
      <w:r w:rsidR="000D4856">
        <w:t xml:space="preserve"> = 1.8 kcal/mol</w:t>
      </w:r>
      <w:bookmarkEnd w:id="0"/>
      <w:bookmarkEnd w:id="1"/>
      <w:r w:rsidR="000D4856">
        <w:t>; X = C</w:t>
      </w:r>
      <w:r w:rsidR="000D4856" w:rsidRPr="00E20AD9">
        <w:rPr>
          <w:vertAlign w:val="subscript"/>
        </w:rPr>
        <w:t>2</w:t>
      </w:r>
      <w:r w:rsidR="000D4856">
        <w:t>H</w:t>
      </w:r>
      <w:r w:rsidR="000D4856" w:rsidRPr="008B79FE">
        <w:rPr>
          <w:vertAlign w:val="subscript"/>
        </w:rPr>
        <w:t>5</w:t>
      </w:r>
      <w:r w:rsidR="000D4856">
        <w:t xml:space="preserve"> = 1.9 kcal/mol</w:t>
      </w:r>
      <w:r w:rsidR="00E40312">
        <w:t>; CH</w:t>
      </w:r>
      <w:r w:rsidR="00E40312" w:rsidRPr="00E40312">
        <w:rPr>
          <w:vertAlign w:val="subscript"/>
        </w:rPr>
        <w:t>3</w:t>
      </w:r>
      <w:r w:rsidR="00E40312">
        <w:t>/CH</w:t>
      </w:r>
      <w:r w:rsidR="00E40312" w:rsidRPr="00E40312">
        <w:rPr>
          <w:vertAlign w:val="subscript"/>
        </w:rPr>
        <w:t>3</w:t>
      </w:r>
      <w:r w:rsidR="00E40312">
        <w:t xml:space="preserve"> gauche butane = 0.7 kcal/mol</w:t>
      </w:r>
      <w:r w:rsidR="000D4856">
        <w:t xml:space="preserve">?  </w:t>
      </w:r>
      <w:r w:rsidR="000D4856">
        <w:rPr>
          <w:b/>
        </w:rPr>
        <w:t>Show calculations</w:t>
      </w:r>
      <w:r w:rsidR="000D4856">
        <w:t>.</w:t>
      </w:r>
    </w:p>
    <w:p w:rsidR="000D4856" w:rsidRDefault="000D4856" w:rsidP="000D4856">
      <w:pPr>
        <w:ind w:left="1080" w:hanging="360"/>
      </w:pPr>
    </w:p>
    <w:p w:rsidR="000D4856" w:rsidRPr="009A5FE0" w:rsidRDefault="009A5FE0" w:rsidP="000D4856">
      <w:pPr>
        <w:ind w:left="1080" w:hanging="360"/>
        <w:rPr>
          <w:i/>
          <w:color w:val="FF0000"/>
        </w:rPr>
      </w:pPr>
      <w:r w:rsidRPr="009A5FE0">
        <w:rPr>
          <w:i/>
          <w:color w:val="FF0000"/>
        </w:rPr>
        <w:t>See above.</w:t>
      </w:r>
    </w:p>
    <w:p w:rsidR="000D4856" w:rsidRDefault="000D4856" w:rsidP="000D4856">
      <w:pPr>
        <w:ind w:left="1080" w:hanging="360"/>
      </w:pPr>
    </w:p>
    <w:p w:rsidR="000D4856" w:rsidRDefault="000D4856" w:rsidP="000D4856">
      <w:pPr>
        <w:ind w:left="1080" w:hanging="360"/>
      </w:pPr>
    </w:p>
    <w:p w:rsidR="000D4856" w:rsidRDefault="000D4856" w:rsidP="000D4856">
      <w:pPr>
        <w:ind w:left="1080" w:hanging="360"/>
      </w:pPr>
    </w:p>
    <w:p w:rsidR="000D4856" w:rsidRDefault="000D4856" w:rsidP="000D4856">
      <w:pPr>
        <w:ind w:left="1080" w:hanging="360"/>
      </w:pPr>
      <w:r>
        <w:t xml:space="preserve">  </w:t>
      </w:r>
    </w:p>
    <w:p w:rsidR="000D4856" w:rsidRDefault="000D4856" w:rsidP="000D4856">
      <w:pPr>
        <w:ind w:left="1080" w:hanging="360"/>
      </w:pPr>
    </w:p>
    <w:p w:rsidR="000D4856" w:rsidRDefault="000D4856" w:rsidP="000D4856"/>
    <w:p w:rsidR="000D4856" w:rsidRDefault="000D4856" w:rsidP="000D4856">
      <w:pPr>
        <w:ind w:left="1080" w:hanging="360"/>
      </w:pPr>
    </w:p>
    <w:p w:rsidR="000D4856" w:rsidRDefault="000D4856" w:rsidP="000D4856">
      <w:pPr>
        <w:ind w:left="1080" w:hanging="360"/>
      </w:pPr>
      <w:r>
        <w:tab/>
      </w:r>
    </w:p>
    <w:p w:rsidR="005C601F" w:rsidRPr="00C60D71" w:rsidRDefault="00D62654" w:rsidP="005C601F">
      <w:pPr>
        <w:pStyle w:val="BodyTextIndent"/>
        <w:ind w:left="0" w:firstLine="0"/>
        <w:rPr>
          <w:b/>
        </w:rPr>
      </w:pPr>
      <w:r>
        <w:t xml:space="preserve">4. </w:t>
      </w:r>
      <w:r w:rsidRPr="005C601F">
        <w:rPr>
          <w:b/>
        </w:rPr>
        <w:t>Reactions:</w:t>
      </w:r>
      <w:r>
        <w:t xml:space="preserve"> (</w:t>
      </w:r>
      <w:r w:rsidR="005B2791">
        <w:t xml:space="preserve">20 </w:t>
      </w:r>
      <w:r>
        <w:t xml:space="preserve">pts.)  Identify the unknown structures and answer questions in </w:t>
      </w:r>
      <w:r w:rsidR="005B2791">
        <w:rPr>
          <w:b/>
        </w:rPr>
        <w:t>2</w:t>
      </w:r>
      <w:r w:rsidR="005C601F" w:rsidRPr="005C601F">
        <w:rPr>
          <w:b/>
        </w:rPr>
        <w:t xml:space="preserve"> of 4</w:t>
      </w:r>
      <w:r>
        <w:t xml:space="preserve"> of the following problems.</w:t>
      </w:r>
      <w:r w:rsidR="005C601F">
        <w:t xml:space="preserve">  Explain briefly.  </w:t>
      </w:r>
      <w:r w:rsidR="005C601F" w:rsidRPr="00C60D71">
        <w:rPr>
          <w:b/>
        </w:rPr>
        <w:t xml:space="preserve">If you do </w:t>
      </w:r>
      <w:r w:rsidR="005B2791">
        <w:rPr>
          <w:b/>
        </w:rPr>
        <w:t>three or</w:t>
      </w:r>
      <w:r w:rsidR="005C601F" w:rsidRPr="00C60D71">
        <w:rPr>
          <w:b/>
        </w:rPr>
        <w:t xml:space="preserve"> f</w:t>
      </w:r>
      <w:r w:rsidR="005C601F">
        <w:rPr>
          <w:b/>
        </w:rPr>
        <w:t>our problems</w:t>
      </w:r>
      <w:r w:rsidR="005C601F" w:rsidRPr="00C60D71">
        <w:rPr>
          <w:b/>
        </w:rPr>
        <w:t>, cross out the one that you do not want graded.</w:t>
      </w:r>
    </w:p>
    <w:p w:rsidR="00AC2836" w:rsidRDefault="00D62654">
      <w:r>
        <w:t xml:space="preserve"> </w:t>
      </w:r>
    </w:p>
    <w:p w:rsidR="00B80E17" w:rsidRDefault="00B80E17" w:rsidP="00B80E17">
      <w:pPr>
        <w:ind w:left="720" w:hanging="640"/>
      </w:pPr>
      <w:r>
        <w:rPr>
          <w:noProof/>
        </w:rPr>
        <w:drawing>
          <wp:inline distT="0" distB="0" distL="0" distR="0">
            <wp:extent cx="5703170" cy="6832227"/>
            <wp:effectExtent l="0" t="0" r="0" b="0"/>
            <wp:docPr id="17" name="Picture 16" descr="x2-F11-str4-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4-ans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1570" cy="683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836" w:rsidRDefault="00B96AE0" w:rsidP="00B96AE0">
      <w:pPr>
        <w:jc w:val="right"/>
      </w:pPr>
      <w:r>
        <w:t>…</w:t>
      </w:r>
      <w:proofErr w:type="gramStart"/>
      <w:r>
        <w:t>continued</w:t>
      </w:r>
      <w:proofErr w:type="gramEnd"/>
      <w:r w:rsidR="00AC2836">
        <w:br w:type="page"/>
      </w:r>
    </w:p>
    <w:p w:rsidR="000D1405" w:rsidRDefault="00B80E17" w:rsidP="000D1405">
      <w:r>
        <w:rPr>
          <w:noProof/>
        </w:rPr>
        <w:drawing>
          <wp:inline distT="0" distB="0" distL="0" distR="0">
            <wp:extent cx="5943600" cy="7141210"/>
            <wp:effectExtent l="25400" t="0" r="0" b="0"/>
            <wp:docPr id="18" name="Picture 17" descr="x2-F11-str5-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-F11-str5-ans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8E2">
        <w:br w:type="page"/>
      </w:r>
    </w:p>
    <w:p w:rsidR="00D945A9" w:rsidRPr="00D945A9" w:rsidRDefault="00D945A9" w:rsidP="00D945A9">
      <w:pPr>
        <w:pStyle w:val="BodyTextIndent"/>
        <w:tabs>
          <w:tab w:val="clear" w:pos="7200"/>
        </w:tabs>
        <w:jc w:val="center"/>
        <w:rPr>
          <w:b/>
        </w:rPr>
      </w:pPr>
      <w:r w:rsidRPr="00D945A9">
        <w:rPr>
          <w:b/>
        </w:rPr>
        <w:t>Periodic Table</w:t>
      </w:r>
    </w:p>
    <w:p w:rsidR="00D945A9" w:rsidRDefault="00D945A9" w:rsidP="0024136B">
      <w:pPr>
        <w:pStyle w:val="BodyTextIndent"/>
        <w:tabs>
          <w:tab w:val="clear" w:pos="7200"/>
        </w:tabs>
      </w:pPr>
    </w:p>
    <w:p w:rsidR="00D945A9" w:rsidRDefault="00D945A9" w:rsidP="0024136B">
      <w:pPr>
        <w:pStyle w:val="BodyTextIndent"/>
        <w:tabs>
          <w:tab w:val="clear" w:pos="7200"/>
        </w:tabs>
      </w:pPr>
    </w:p>
    <w:p w:rsidR="0024136B" w:rsidRDefault="00D945A9" w:rsidP="0024136B">
      <w:pPr>
        <w:pStyle w:val="BodyTextIndent"/>
        <w:tabs>
          <w:tab w:val="clear" w:pos="7200"/>
        </w:tabs>
      </w:pPr>
      <w:r>
        <w:rPr>
          <w:noProof/>
        </w:rPr>
        <w:drawing>
          <wp:inline distT="0" distB="0" distL="0" distR="0">
            <wp:extent cx="5939155" cy="3498215"/>
            <wp:effectExtent l="25400" t="0" r="4445" b="0"/>
            <wp:docPr id="2" name="Picture 2" descr=":::::WEBSITESFOLDER:CHEMISTRY220:PRIVATE:periodic_table_of_elem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WEBSITESFOLDER:CHEMISTRY220:PRIVATE:periodic_table_of_elements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6B" w:rsidRDefault="0024136B" w:rsidP="0024136B">
      <w:pPr>
        <w:pStyle w:val="BodyTextIndent"/>
      </w:pPr>
    </w:p>
    <w:p w:rsidR="0024136B" w:rsidRDefault="005555BE" w:rsidP="0024136B">
      <w:pPr>
        <w:pStyle w:val="BodyTextIndent"/>
      </w:pPr>
      <w:r>
        <w:rPr>
          <w:noProof/>
        </w:rPr>
        <w:drawing>
          <wp:inline distT="0" distB="0" distL="0" distR="0">
            <wp:extent cx="5943600" cy="7328535"/>
            <wp:effectExtent l="25400" t="0" r="0" b="0"/>
            <wp:docPr id="5" name="Picture 4" descr="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a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5BE" w:rsidRDefault="005555BE"/>
    <w:p w:rsidR="00E34C21" w:rsidRDefault="00E34C21">
      <w:r>
        <w:br w:type="page"/>
      </w:r>
    </w:p>
    <w:p w:rsidR="00C72E30" w:rsidRDefault="00E34C21">
      <w:pPr>
        <w:rPr>
          <w:position w:val="6"/>
        </w:rPr>
      </w:pPr>
      <w:r w:rsidRPr="00E34C21">
        <w:rPr>
          <w:noProof/>
        </w:rPr>
        <w:drawing>
          <wp:inline distT="0" distB="0" distL="0" distR="0">
            <wp:extent cx="6905531" cy="7560671"/>
            <wp:effectExtent l="25400" t="0" r="3269" b="0"/>
            <wp:docPr id="3" name="Picture 0" descr="b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e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03010" cy="75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E30">
        <w:br w:type="page"/>
      </w:r>
    </w:p>
    <w:p w:rsidR="00DE2C49" w:rsidRDefault="00C72E30" w:rsidP="00C72E30">
      <w:pPr>
        <w:pStyle w:val="BodyTextIndent"/>
        <w:jc w:val="center"/>
      </w:pPr>
      <w:r>
        <w:t>Work Sheet</w:t>
      </w:r>
    </w:p>
    <w:p w:rsidR="00DE2C49" w:rsidRDefault="00DE2C49" w:rsidP="00DE2C49">
      <w:pPr>
        <w:rPr>
          <w:position w:val="6"/>
        </w:rPr>
      </w:pPr>
      <w:r>
        <w:br w:type="page"/>
      </w:r>
    </w:p>
    <w:p w:rsidR="0083136A" w:rsidRDefault="00DE2C49" w:rsidP="0083136A">
      <w:pPr>
        <w:pStyle w:val="BodyTextIndent"/>
        <w:jc w:val="center"/>
      </w:pPr>
      <w:r>
        <w:t>Work Sheet</w:t>
      </w:r>
    </w:p>
    <w:p w:rsidR="00DE2C49" w:rsidRDefault="00DE2C49" w:rsidP="0083136A">
      <w:pPr>
        <w:pStyle w:val="BodyTextIndent"/>
        <w:jc w:val="center"/>
      </w:pPr>
      <w:r>
        <w:br w:type="page"/>
      </w:r>
    </w:p>
    <w:p w:rsidR="00DE2C49" w:rsidRDefault="00DE2C49" w:rsidP="00DE2C49">
      <w:pPr>
        <w:pStyle w:val="BodyTextIndent"/>
        <w:jc w:val="center"/>
      </w:pPr>
      <w:r>
        <w:t>Work Sheet</w:t>
      </w:r>
    </w:p>
    <w:p w:rsidR="00DE2C49" w:rsidRDefault="00DE2C49" w:rsidP="00DE2C49">
      <w:pPr>
        <w:pStyle w:val="BodyTextIndent"/>
      </w:pPr>
    </w:p>
    <w:p w:rsidR="0024136B" w:rsidRDefault="0024136B" w:rsidP="00C72E30">
      <w:pPr>
        <w:pStyle w:val="BodyTextIndent"/>
        <w:jc w:val="center"/>
      </w:pPr>
    </w:p>
    <w:p w:rsidR="0024136B" w:rsidRDefault="0024136B" w:rsidP="0024136B">
      <w:pPr>
        <w:pStyle w:val="BodyTextIndent"/>
      </w:pPr>
    </w:p>
    <w:p w:rsidR="00B62A8F" w:rsidRDefault="00B62A8F" w:rsidP="0024136B">
      <w:pPr>
        <w:pStyle w:val="BodyTextIndent"/>
      </w:pPr>
    </w:p>
    <w:p w:rsidR="00B62A8F" w:rsidRDefault="00B62A8F" w:rsidP="00B62A8F">
      <w:pPr>
        <w:pStyle w:val="BodyTextIndent"/>
        <w:ind w:left="1440" w:hanging="720"/>
      </w:pPr>
    </w:p>
    <w:p w:rsidR="00B62A8F" w:rsidRDefault="00B62A8F" w:rsidP="00B62A8F">
      <w:pPr>
        <w:pStyle w:val="BodyTextIndent"/>
        <w:ind w:left="1440" w:hanging="720"/>
      </w:pPr>
    </w:p>
    <w:p w:rsidR="00B62A8F" w:rsidRPr="00095373" w:rsidRDefault="00B62A8F" w:rsidP="00B62A8F">
      <w:pPr>
        <w:pStyle w:val="BodyTextIndent"/>
        <w:ind w:left="80" w:firstLine="0"/>
      </w:pPr>
      <w:r w:rsidRPr="00095373">
        <w:t xml:space="preserve">           </w:t>
      </w: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p w:rsidR="00B62A8F" w:rsidRDefault="00B62A8F" w:rsidP="00B62A8F">
      <w:pPr>
        <w:pStyle w:val="BodyTextIndent"/>
        <w:ind w:left="80" w:firstLine="0"/>
      </w:pPr>
    </w:p>
    <w:sectPr w:rsidR="00B62A8F" w:rsidSect="00B62A8F">
      <w:headerReference w:type="even" r:id="rId17"/>
      <w:headerReference w:type="default" r:id="rId18"/>
      <w:pgSz w:w="12240" w:h="15840"/>
      <w:pgMar w:top="1440" w:right="1440" w:bottom="1440" w:left="1440" w:gutter="0"/>
      <w:pgNumType w:start="1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0" w:rsidRDefault="00465C75">
    <w:pPr>
      <w:pStyle w:val="Header"/>
      <w:framePr w:w="576" w:wrap="around" w:vAnchor="page" w:hAnchor="page" w:x="10945" w:y="721"/>
      <w:jc w:val="right"/>
      <w:rPr>
        <w:rStyle w:val="PageNumber"/>
      </w:rPr>
    </w:pPr>
    <w:r>
      <w:rPr>
        <w:rStyle w:val="PageNumber"/>
      </w:rPr>
      <w:fldChar w:fldCharType="begin"/>
    </w:r>
    <w:r w:rsidR="009A5F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5FE0" w:rsidRDefault="009A5FE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0" w:rsidRDefault="00465C75">
    <w:pPr>
      <w:pStyle w:val="Header"/>
      <w:framePr w:w="576" w:wrap="around" w:vAnchor="page" w:hAnchor="page" w:x="10945" w:y="721"/>
      <w:jc w:val="right"/>
      <w:rPr>
        <w:rStyle w:val="PageNumber"/>
      </w:rPr>
    </w:pPr>
    <w:r>
      <w:rPr>
        <w:rStyle w:val="PageNumber"/>
      </w:rPr>
      <w:fldChar w:fldCharType="begin"/>
    </w:r>
    <w:r w:rsidR="009A5F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4EC">
      <w:rPr>
        <w:rStyle w:val="PageNumber"/>
        <w:noProof/>
      </w:rPr>
      <w:t>15</w:t>
    </w:r>
    <w:r>
      <w:rPr>
        <w:rStyle w:val="PageNumber"/>
      </w:rPr>
      <w:fldChar w:fldCharType="end"/>
    </w:r>
  </w:p>
  <w:p w:rsidR="009A5FE0" w:rsidRDefault="009A5FE0">
    <w:pPr>
      <w:pStyle w:val="Header"/>
      <w:jc w:val="right"/>
    </w:pPr>
    <w:r>
      <w:t>Name</w:t>
    </w:r>
    <w:proofErr w:type="gramStart"/>
    <w:r>
      <w:t>:_</w:t>
    </w:r>
    <w:proofErr w:type="gramEnd"/>
    <w:r>
      <w:t xml:space="preserve">_____________________________________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3CF"/>
    <w:multiLevelType w:val="hybridMultilevel"/>
    <w:tmpl w:val="12BE89E2"/>
    <w:lvl w:ilvl="0" w:tplc="05CE26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65571C"/>
    <w:multiLevelType w:val="hybridMultilevel"/>
    <w:tmpl w:val="6F381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040"/>
    <w:multiLevelType w:val="hybridMultilevel"/>
    <w:tmpl w:val="E4309966"/>
    <w:lvl w:ilvl="0" w:tplc="70AA82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96119"/>
    <w:multiLevelType w:val="hybridMultilevel"/>
    <w:tmpl w:val="E7264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7F8A"/>
    <w:multiLevelType w:val="hybridMultilevel"/>
    <w:tmpl w:val="708E6EA0"/>
    <w:lvl w:ilvl="0" w:tplc="E668D40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4A7C19"/>
    <w:multiLevelType w:val="hybridMultilevel"/>
    <w:tmpl w:val="E40E998C"/>
    <w:lvl w:ilvl="0" w:tplc="70AA82C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12B64"/>
    <w:multiLevelType w:val="hybridMultilevel"/>
    <w:tmpl w:val="20B42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C3185"/>
    <w:multiLevelType w:val="hybridMultilevel"/>
    <w:tmpl w:val="EE76D174"/>
    <w:lvl w:ilvl="0" w:tplc="70AA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A7487"/>
    <w:multiLevelType w:val="hybridMultilevel"/>
    <w:tmpl w:val="798EA810"/>
    <w:lvl w:ilvl="0" w:tplc="2CA8A248">
      <w:start w:val="5"/>
      <w:numFmt w:val="lowerLetter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29420F0B"/>
    <w:multiLevelType w:val="multilevel"/>
    <w:tmpl w:val="20B425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027C0"/>
    <w:multiLevelType w:val="hybridMultilevel"/>
    <w:tmpl w:val="BA386CA2"/>
    <w:lvl w:ilvl="0" w:tplc="70AA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6D12B4"/>
    <w:multiLevelType w:val="hybridMultilevel"/>
    <w:tmpl w:val="A9AE0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B1CFE"/>
    <w:multiLevelType w:val="hybridMultilevel"/>
    <w:tmpl w:val="6536378C"/>
    <w:lvl w:ilvl="0" w:tplc="A8B4A4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7D21619"/>
    <w:multiLevelType w:val="hybridMultilevel"/>
    <w:tmpl w:val="992A70F6"/>
    <w:lvl w:ilvl="0" w:tplc="4268128A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4B484F37"/>
    <w:multiLevelType w:val="hybridMultilevel"/>
    <w:tmpl w:val="A2D44EDE"/>
    <w:lvl w:ilvl="0" w:tplc="C2CEE90A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006615"/>
    <w:multiLevelType w:val="hybridMultilevel"/>
    <w:tmpl w:val="A9AE0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2476F"/>
    <w:multiLevelType w:val="hybridMultilevel"/>
    <w:tmpl w:val="BF66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21501"/>
    <w:multiLevelType w:val="hybridMultilevel"/>
    <w:tmpl w:val="A9AE0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A48F4"/>
    <w:multiLevelType w:val="hybridMultilevel"/>
    <w:tmpl w:val="E9F6177C"/>
    <w:lvl w:ilvl="0" w:tplc="4226A48C">
      <w:start w:val="1"/>
      <w:numFmt w:val="decimal"/>
      <w:lvlText w:val="%1."/>
      <w:lvlJc w:val="left"/>
      <w:pPr>
        <w:tabs>
          <w:tab w:val="num" w:pos="720"/>
        </w:tabs>
        <w:ind w:left="720" w:hanging="640"/>
      </w:pPr>
      <w:rPr>
        <w:rFonts w:hint="default"/>
      </w:rPr>
    </w:lvl>
    <w:lvl w:ilvl="1" w:tplc="142C2F0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9">
    <w:nsid w:val="67224B21"/>
    <w:multiLevelType w:val="hybridMultilevel"/>
    <w:tmpl w:val="C4C68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037D"/>
    <w:multiLevelType w:val="hybridMultilevel"/>
    <w:tmpl w:val="13DE69B8"/>
    <w:lvl w:ilvl="0" w:tplc="865C1ACA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B964F0"/>
    <w:multiLevelType w:val="hybridMultilevel"/>
    <w:tmpl w:val="A9AE0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E49C4"/>
    <w:multiLevelType w:val="hybridMultilevel"/>
    <w:tmpl w:val="F6025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97744"/>
    <w:multiLevelType w:val="hybridMultilevel"/>
    <w:tmpl w:val="0A1AF13E"/>
    <w:lvl w:ilvl="0" w:tplc="14963984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F5CA7"/>
    <w:multiLevelType w:val="hybridMultilevel"/>
    <w:tmpl w:val="0250091E"/>
    <w:lvl w:ilvl="0" w:tplc="33AE25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1E6B83"/>
    <w:multiLevelType w:val="hybridMultilevel"/>
    <w:tmpl w:val="0B483916"/>
    <w:lvl w:ilvl="0" w:tplc="BCEAF0EA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23"/>
  </w:num>
  <w:num w:numId="12">
    <w:abstractNumId w:val="14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24"/>
  </w:num>
  <w:num w:numId="18">
    <w:abstractNumId w:val="19"/>
  </w:num>
  <w:num w:numId="19">
    <w:abstractNumId w:val="15"/>
  </w:num>
  <w:num w:numId="20">
    <w:abstractNumId w:val="16"/>
  </w:num>
  <w:num w:numId="21">
    <w:abstractNumId w:val="10"/>
  </w:num>
  <w:num w:numId="22">
    <w:abstractNumId w:val="11"/>
  </w:num>
  <w:num w:numId="23">
    <w:abstractNumId w:val="17"/>
  </w:num>
  <w:num w:numId="24">
    <w:abstractNumId w:val="20"/>
  </w:num>
  <w:num w:numId="25">
    <w:abstractNumId w:val="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spaceForUL/>
    <w:balanceSingleByteDoubleByteWidth/>
    <w:doNotLeaveBackslashAlone/>
    <w:ulTrailSpace/>
    <w:doNotExpandShiftReturn/>
  </w:compat>
  <w:rsids>
    <w:rsidRoot w:val="00CF0D87"/>
    <w:rsid w:val="00004FE7"/>
    <w:rsid w:val="000106A6"/>
    <w:rsid w:val="00046D78"/>
    <w:rsid w:val="000D1405"/>
    <w:rsid w:val="000D4856"/>
    <w:rsid w:val="000E0861"/>
    <w:rsid w:val="0011240A"/>
    <w:rsid w:val="0012015B"/>
    <w:rsid w:val="001402F8"/>
    <w:rsid w:val="001414EC"/>
    <w:rsid w:val="00142B0E"/>
    <w:rsid w:val="001B7E11"/>
    <w:rsid w:val="001F1EB3"/>
    <w:rsid w:val="002212C9"/>
    <w:rsid w:val="0024136B"/>
    <w:rsid w:val="00280919"/>
    <w:rsid w:val="002E2314"/>
    <w:rsid w:val="00361423"/>
    <w:rsid w:val="003665DC"/>
    <w:rsid w:val="00372FEA"/>
    <w:rsid w:val="00381286"/>
    <w:rsid w:val="003A2DD0"/>
    <w:rsid w:val="003B7DB0"/>
    <w:rsid w:val="003E2E04"/>
    <w:rsid w:val="00405877"/>
    <w:rsid w:val="00443B89"/>
    <w:rsid w:val="00447366"/>
    <w:rsid w:val="00465C75"/>
    <w:rsid w:val="005227CC"/>
    <w:rsid w:val="00532EE6"/>
    <w:rsid w:val="00533881"/>
    <w:rsid w:val="005555BE"/>
    <w:rsid w:val="005614A4"/>
    <w:rsid w:val="005B2791"/>
    <w:rsid w:val="005B534A"/>
    <w:rsid w:val="005C50A4"/>
    <w:rsid w:val="005C601F"/>
    <w:rsid w:val="005D0199"/>
    <w:rsid w:val="00611AA4"/>
    <w:rsid w:val="00635987"/>
    <w:rsid w:val="00635E1C"/>
    <w:rsid w:val="006545CB"/>
    <w:rsid w:val="006E4376"/>
    <w:rsid w:val="006F3F55"/>
    <w:rsid w:val="00703FA7"/>
    <w:rsid w:val="00736A77"/>
    <w:rsid w:val="00780180"/>
    <w:rsid w:val="00787FC4"/>
    <w:rsid w:val="007B0088"/>
    <w:rsid w:val="007C1F2A"/>
    <w:rsid w:val="007E17B4"/>
    <w:rsid w:val="007E51C4"/>
    <w:rsid w:val="007F53EC"/>
    <w:rsid w:val="0083136A"/>
    <w:rsid w:val="0085073A"/>
    <w:rsid w:val="008627C4"/>
    <w:rsid w:val="008633CF"/>
    <w:rsid w:val="008D5D20"/>
    <w:rsid w:val="008F00D7"/>
    <w:rsid w:val="008F17B9"/>
    <w:rsid w:val="00922A00"/>
    <w:rsid w:val="0092645F"/>
    <w:rsid w:val="00951EEB"/>
    <w:rsid w:val="009579C2"/>
    <w:rsid w:val="00965D63"/>
    <w:rsid w:val="00975972"/>
    <w:rsid w:val="00993ADC"/>
    <w:rsid w:val="0099786F"/>
    <w:rsid w:val="009A3DCB"/>
    <w:rsid w:val="009A5FE0"/>
    <w:rsid w:val="009A69FC"/>
    <w:rsid w:val="009D120A"/>
    <w:rsid w:val="009E4633"/>
    <w:rsid w:val="00A02CBC"/>
    <w:rsid w:val="00A11498"/>
    <w:rsid w:val="00A434B1"/>
    <w:rsid w:val="00A97008"/>
    <w:rsid w:val="00AA1DD6"/>
    <w:rsid w:val="00AC2836"/>
    <w:rsid w:val="00AC7390"/>
    <w:rsid w:val="00AF002B"/>
    <w:rsid w:val="00B3213C"/>
    <w:rsid w:val="00B348E2"/>
    <w:rsid w:val="00B41CC5"/>
    <w:rsid w:val="00B6098B"/>
    <w:rsid w:val="00B62A8F"/>
    <w:rsid w:val="00B6477E"/>
    <w:rsid w:val="00B80E17"/>
    <w:rsid w:val="00B96AE0"/>
    <w:rsid w:val="00BD2BA5"/>
    <w:rsid w:val="00BF495B"/>
    <w:rsid w:val="00BF5F37"/>
    <w:rsid w:val="00BF73A5"/>
    <w:rsid w:val="00C11474"/>
    <w:rsid w:val="00C14094"/>
    <w:rsid w:val="00C51C8E"/>
    <w:rsid w:val="00C60D71"/>
    <w:rsid w:val="00C61C21"/>
    <w:rsid w:val="00C716EB"/>
    <w:rsid w:val="00C72E30"/>
    <w:rsid w:val="00C87285"/>
    <w:rsid w:val="00CA1034"/>
    <w:rsid w:val="00CF0D87"/>
    <w:rsid w:val="00D118EC"/>
    <w:rsid w:val="00D24B47"/>
    <w:rsid w:val="00D54688"/>
    <w:rsid w:val="00D62654"/>
    <w:rsid w:val="00D90AB2"/>
    <w:rsid w:val="00D945A9"/>
    <w:rsid w:val="00DA153C"/>
    <w:rsid w:val="00DD2771"/>
    <w:rsid w:val="00DE05E4"/>
    <w:rsid w:val="00DE2C49"/>
    <w:rsid w:val="00DE7EC7"/>
    <w:rsid w:val="00DF62AA"/>
    <w:rsid w:val="00E02AD2"/>
    <w:rsid w:val="00E13114"/>
    <w:rsid w:val="00E167C9"/>
    <w:rsid w:val="00E34C21"/>
    <w:rsid w:val="00E40312"/>
    <w:rsid w:val="00E447F0"/>
    <w:rsid w:val="00E52499"/>
    <w:rsid w:val="00E531C8"/>
    <w:rsid w:val="00EB5F1C"/>
    <w:rsid w:val="00EF31FE"/>
    <w:rsid w:val="00F058D0"/>
    <w:rsid w:val="00F1420B"/>
    <w:rsid w:val="00F30D9E"/>
    <w:rsid w:val="00F362FD"/>
    <w:rsid w:val="00F50639"/>
    <w:rsid w:val="00F61DD0"/>
    <w:rsid w:val="00F62A91"/>
    <w:rsid w:val="00F70A5E"/>
    <w:rsid w:val="00FB5737"/>
    <w:rsid w:val="00FC6F8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88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D546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688"/>
  </w:style>
  <w:style w:type="paragraph" w:customStyle="1" w:styleId="Times12">
    <w:name w:val="Times 12"/>
    <w:basedOn w:val="Normal"/>
    <w:rsid w:val="00D54688"/>
  </w:style>
  <w:style w:type="paragraph" w:styleId="Title">
    <w:name w:val="Title"/>
    <w:basedOn w:val="Normal"/>
    <w:qFormat/>
    <w:rsid w:val="00D54688"/>
    <w:pPr>
      <w:spacing w:line="320" w:lineRule="atLeast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D54688"/>
    <w:pPr>
      <w:tabs>
        <w:tab w:val="left" w:pos="7200"/>
      </w:tabs>
      <w:ind w:left="810" w:hanging="810"/>
    </w:pPr>
    <w:rPr>
      <w:position w:val="6"/>
    </w:rPr>
  </w:style>
  <w:style w:type="paragraph" w:styleId="Footer">
    <w:name w:val="footer"/>
    <w:basedOn w:val="Normal"/>
    <w:rsid w:val="00D5468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D1405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5C601F"/>
    <w:rPr>
      <w:rFonts w:ascii="Times" w:hAnsi="Times"/>
      <w:position w:val="6"/>
      <w:sz w:val="24"/>
    </w:rPr>
  </w:style>
  <w:style w:type="character" w:customStyle="1" w:styleId="red16ital">
    <w:name w:val="red16ital"/>
    <w:basedOn w:val="DefaultParagraphFont"/>
    <w:rsid w:val="005227CC"/>
  </w:style>
  <w:style w:type="paragraph" w:customStyle="1" w:styleId="red16ital1">
    <w:name w:val="red16ital1"/>
    <w:basedOn w:val="Normal"/>
    <w:rsid w:val="005227CC"/>
    <w:pPr>
      <w:spacing w:beforeLines="1" w:afterLines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10.gif"/><Relationship Id="rId20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image" Target="media/image3.tiff"/><Relationship Id="rId11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6" Type="http://schemas.openxmlformats.org/officeDocument/2006/relationships/image" Target="media/image12.gif"/><Relationship Id="rId8" Type="http://schemas.openxmlformats.org/officeDocument/2006/relationships/image" Target="media/image4.tiff"/><Relationship Id="rId13" Type="http://schemas.openxmlformats.org/officeDocument/2006/relationships/image" Target="media/image9.gif"/><Relationship Id="rId10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2" Type="http://schemas.openxmlformats.org/officeDocument/2006/relationships/image" Target="media/image8.gif"/><Relationship Id="rId17" Type="http://schemas.openxmlformats.org/officeDocument/2006/relationships/header" Target="header1.xml"/><Relationship Id="rId19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image" Target="media/image5.tiff"/><Relationship Id="rId3" Type="http://schemas.openxmlformats.org/officeDocument/2006/relationships/settings" Target="settings.xml"/><Relationship Id="rId1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15</Pages>
  <Words>719</Words>
  <Characters>4099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Exam1-00</vt:lpstr>
    </vt:vector>
  </TitlesOfParts>
  <Company>yale university</Company>
  <LinksUpToDate>false</LinksUpToDate>
  <CharactersWithSpaces>5033</CharactersWithSpaces>
  <SharedDoc>false</SharedDoc>
  <HLinks>
    <vt:vector size="12" baseType="variant">
      <vt:variant>
        <vt:i4>6750220</vt:i4>
      </vt:variant>
      <vt:variant>
        <vt:i4>4553</vt:i4>
      </vt:variant>
      <vt:variant>
        <vt:i4>1026</vt:i4>
      </vt:variant>
      <vt:variant>
        <vt:i4>1</vt:i4>
      </vt:variant>
      <vt:variant>
        <vt:lpwstr>x1-F11-str1</vt:lpwstr>
      </vt:variant>
      <vt:variant>
        <vt:lpwstr/>
      </vt:variant>
      <vt:variant>
        <vt:i4>6750223</vt:i4>
      </vt:variant>
      <vt:variant>
        <vt:i4>5583</vt:i4>
      </vt:variant>
      <vt:variant>
        <vt:i4>1027</vt:i4>
      </vt:variant>
      <vt:variant>
        <vt:i4>1</vt:i4>
      </vt:variant>
      <vt:variant>
        <vt:lpwstr>x1-F11-str2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Exam1-00</dc:title>
  <dc:subject/>
  <dc:creator>Fred Ziegler</dc:creator>
  <cp:keywords/>
  <cp:lastModifiedBy>Fred Ziegler</cp:lastModifiedBy>
  <cp:revision>23</cp:revision>
  <cp:lastPrinted>2011-11-01T14:14:00Z</cp:lastPrinted>
  <dcterms:created xsi:type="dcterms:W3CDTF">2002-09-23T14:50:00Z</dcterms:created>
  <dcterms:modified xsi:type="dcterms:W3CDTF">2011-11-05T22:32:00Z</dcterms:modified>
</cp:coreProperties>
</file>